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EFB1E" w14:textId="1B8907F7" w:rsidR="005B168F" w:rsidRPr="005B168F" w:rsidRDefault="002740E4" w:rsidP="005B168F">
      <w:pPr>
        <w:pStyle w:val="textdopisunadpis1"/>
        <w:spacing w:after="0" w:line="276" w:lineRule="auto"/>
        <w:rPr>
          <w:color w:val="D60093"/>
          <w:sz w:val="24"/>
        </w:rPr>
      </w:pPr>
      <w:r>
        <w:rPr>
          <w:color w:val="D60093"/>
          <w:sz w:val="24"/>
        </w:rPr>
        <w:t>CLIENT IDENTIFICATION</w:t>
      </w:r>
    </w:p>
    <w:p w14:paraId="4D6772FE" w14:textId="77777777" w:rsidR="005B168F" w:rsidRDefault="005B168F" w:rsidP="005B168F">
      <w:pPr>
        <w:rPr>
          <w:rFonts w:ascii="Arial" w:hAnsi="Arial" w:cs="Arial"/>
          <w:sz w:val="18"/>
          <w:szCs w:val="18"/>
        </w:rPr>
      </w:pPr>
    </w:p>
    <w:tbl>
      <w:tblPr>
        <w:tblStyle w:val="Mkatabulky"/>
        <w:tblW w:w="9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038"/>
        <w:gridCol w:w="1105"/>
        <w:gridCol w:w="2156"/>
        <w:gridCol w:w="45"/>
        <w:gridCol w:w="944"/>
        <w:gridCol w:w="473"/>
        <w:gridCol w:w="1134"/>
        <w:gridCol w:w="1290"/>
        <w:gridCol w:w="650"/>
      </w:tblGrid>
      <w:tr w:rsidR="006347BC" w:rsidRPr="006347BC" w14:paraId="1336A394" w14:textId="77777777" w:rsidTr="002740E4">
        <w:trPr>
          <w:trHeight w:hRule="exact" w:val="288"/>
          <w:jc w:val="center"/>
        </w:trPr>
        <w:tc>
          <w:tcPr>
            <w:tcW w:w="9835" w:type="dxa"/>
            <w:gridSpan w:val="9"/>
            <w:shd w:val="clear" w:color="auto" w:fill="66CCFF"/>
            <w:vAlign w:val="center"/>
          </w:tcPr>
          <w:p w14:paraId="131E79E3" w14:textId="77777777" w:rsidR="006347BC" w:rsidRPr="006347BC" w:rsidRDefault="006347BC" w:rsidP="006347BC">
            <w:pPr>
              <w:rPr>
                <w:rFonts w:eastAsia="Segoe Condensed"/>
                <w:b/>
                <w:spacing w:val="8"/>
                <w:sz w:val="16"/>
                <w:szCs w:val="16"/>
                <w:lang w:eastAsia="en-US"/>
              </w:rPr>
            </w:pPr>
            <w:r w:rsidRPr="006347BC">
              <w:rPr>
                <w:rFonts w:eastAsia="Segoe Condensed"/>
                <w:b/>
                <w:spacing w:val="8"/>
                <w:sz w:val="16"/>
                <w:szCs w:val="16"/>
                <w:lang w:eastAsia="en-US"/>
              </w:rPr>
              <w:t>CLIENT</w:t>
            </w:r>
          </w:p>
        </w:tc>
      </w:tr>
      <w:tr w:rsidR="006347BC" w:rsidRPr="006347BC" w14:paraId="27BABAF7" w14:textId="77777777" w:rsidTr="00F41D75">
        <w:trPr>
          <w:trHeight w:hRule="exact" w:val="283"/>
          <w:jc w:val="center"/>
        </w:trPr>
        <w:tc>
          <w:tcPr>
            <w:tcW w:w="2038" w:type="dxa"/>
            <w:vAlign w:val="center"/>
          </w:tcPr>
          <w:p w14:paraId="322E1B64" w14:textId="77777777" w:rsidR="006347BC" w:rsidRPr="006347BC" w:rsidRDefault="006347BC" w:rsidP="006347BC">
            <w:pPr>
              <w:rPr>
                <w:rFonts w:eastAsia="Segoe Condensed"/>
                <w:spacing w:val="8"/>
                <w:sz w:val="16"/>
                <w:szCs w:val="16"/>
                <w:lang w:eastAsia="en-US"/>
              </w:rPr>
            </w:pPr>
            <w:r w:rsidRPr="006347BC">
              <w:rPr>
                <w:rFonts w:eastAsia="Segoe Condensed"/>
                <w:spacing w:val="8"/>
                <w:sz w:val="16"/>
                <w:szCs w:val="16"/>
                <w:lang w:eastAsia="en-US"/>
              </w:rPr>
              <w:t>Company name</w:t>
            </w:r>
          </w:p>
        </w:tc>
        <w:tc>
          <w:tcPr>
            <w:tcW w:w="7797" w:type="dxa"/>
            <w:gridSpan w:val="8"/>
            <w:vAlign w:val="center"/>
          </w:tcPr>
          <w:p w14:paraId="2DDD8EC4" w14:textId="77777777" w:rsidR="006347BC" w:rsidRPr="006347BC" w:rsidRDefault="006347BC" w:rsidP="006347BC">
            <w:pPr>
              <w:rPr>
                <w:rFonts w:eastAsia="Segoe Condensed"/>
                <w:spacing w:val="8"/>
                <w:sz w:val="16"/>
                <w:szCs w:val="16"/>
                <w:lang w:eastAsia="en-US"/>
              </w:rPr>
            </w:pPr>
          </w:p>
        </w:tc>
      </w:tr>
      <w:tr w:rsidR="006347BC" w:rsidRPr="006347BC" w14:paraId="44C0E879" w14:textId="77777777" w:rsidTr="00F41D75">
        <w:trPr>
          <w:trHeight w:hRule="exact" w:val="429"/>
          <w:jc w:val="center"/>
        </w:trPr>
        <w:tc>
          <w:tcPr>
            <w:tcW w:w="2038" w:type="dxa"/>
            <w:vAlign w:val="center"/>
          </w:tcPr>
          <w:p w14:paraId="41A34D54" w14:textId="77777777" w:rsidR="006347BC" w:rsidRPr="006347BC" w:rsidRDefault="006347BC" w:rsidP="006347BC">
            <w:pPr>
              <w:rPr>
                <w:rFonts w:eastAsia="Segoe Condensed"/>
                <w:spacing w:val="8"/>
                <w:sz w:val="16"/>
                <w:szCs w:val="16"/>
                <w:lang w:eastAsia="en-US"/>
              </w:rPr>
            </w:pPr>
            <w:r w:rsidRPr="006347BC">
              <w:rPr>
                <w:rFonts w:eastAsia="Segoe Condensed"/>
                <w:spacing w:val="8"/>
                <w:sz w:val="16"/>
                <w:szCs w:val="16"/>
                <w:lang w:eastAsia="en-US"/>
              </w:rPr>
              <w:t>Company registration No.</w:t>
            </w:r>
          </w:p>
        </w:tc>
        <w:tc>
          <w:tcPr>
            <w:tcW w:w="7797" w:type="dxa"/>
            <w:gridSpan w:val="8"/>
            <w:vAlign w:val="center"/>
          </w:tcPr>
          <w:p w14:paraId="30DA60D0" w14:textId="77777777" w:rsidR="006347BC" w:rsidRPr="006347BC" w:rsidRDefault="006347BC" w:rsidP="006347BC">
            <w:pPr>
              <w:jc w:val="center"/>
              <w:rPr>
                <w:rFonts w:eastAsia="Segoe Condensed"/>
                <w:spacing w:val="8"/>
                <w:sz w:val="16"/>
                <w:szCs w:val="16"/>
                <w:lang w:eastAsia="en-US"/>
              </w:rPr>
            </w:pPr>
          </w:p>
        </w:tc>
      </w:tr>
      <w:tr w:rsidR="006347BC" w:rsidRPr="006347BC" w14:paraId="0EC5AB44" w14:textId="77777777" w:rsidTr="002740E4">
        <w:trPr>
          <w:trHeight w:hRule="exact" w:val="288"/>
          <w:jc w:val="center"/>
        </w:trPr>
        <w:tc>
          <w:tcPr>
            <w:tcW w:w="9835" w:type="dxa"/>
            <w:gridSpan w:val="9"/>
            <w:shd w:val="clear" w:color="auto" w:fill="66CCFF"/>
            <w:vAlign w:val="center"/>
          </w:tcPr>
          <w:p w14:paraId="37A34CCA" w14:textId="77777777" w:rsidR="006347BC" w:rsidRPr="006347BC" w:rsidRDefault="006347BC" w:rsidP="006347BC">
            <w:pPr>
              <w:rPr>
                <w:rFonts w:eastAsia="Segoe Condensed"/>
                <w:b/>
                <w:spacing w:val="8"/>
                <w:sz w:val="16"/>
                <w:szCs w:val="16"/>
                <w:lang w:eastAsia="en-US"/>
              </w:rPr>
            </w:pPr>
            <w:r w:rsidRPr="006347BC">
              <w:rPr>
                <w:rFonts w:eastAsia="Segoe Condensed"/>
                <w:b/>
                <w:spacing w:val="8"/>
                <w:sz w:val="16"/>
                <w:szCs w:val="16"/>
                <w:lang w:eastAsia="en-US"/>
              </w:rPr>
              <w:t>Identification of natural person acting on behalf of the legal entity or natural person authorized to sign agreements</w:t>
            </w:r>
          </w:p>
        </w:tc>
      </w:tr>
      <w:tr w:rsidR="006347BC" w:rsidRPr="006347BC" w14:paraId="57CAB086" w14:textId="77777777" w:rsidTr="00F41D75">
        <w:trPr>
          <w:trHeight w:hRule="exact" w:val="431"/>
          <w:jc w:val="center"/>
        </w:trPr>
        <w:tc>
          <w:tcPr>
            <w:tcW w:w="2038" w:type="dxa"/>
            <w:vAlign w:val="center"/>
          </w:tcPr>
          <w:p w14:paraId="504806ED" w14:textId="77777777" w:rsidR="006347BC" w:rsidRPr="006347BC" w:rsidRDefault="006347BC" w:rsidP="006347BC">
            <w:pPr>
              <w:rPr>
                <w:rFonts w:eastAsia="Segoe Condensed"/>
                <w:spacing w:val="8"/>
                <w:sz w:val="16"/>
                <w:szCs w:val="16"/>
                <w:lang w:eastAsia="en-US"/>
              </w:rPr>
            </w:pPr>
            <w:r w:rsidRPr="006347BC">
              <w:rPr>
                <w:rFonts w:eastAsia="Segoe Condensed"/>
                <w:spacing w:val="8"/>
                <w:sz w:val="16"/>
                <w:szCs w:val="16"/>
                <w:lang w:eastAsia="en-US"/>
              </w:rPr>
              <w:t>Name, surname, title</w:t>
            </w:r>
          </w:p>
        </w:tc>
        <w:tc>
          <w:tcPr>
            <w:tcW w:w="7797" w:type="dxa"/>
            <w:gridSpan w:val="8"/>
            <w:vAlign w:val="center"/>
          </w:tcPr>
          <w:p w14:paraId="763E86EA" w14:textId="77777777" w:rsidR="006347BC" w:rsidRPr="006347BC" w:rsidRDefault="006347BC" w:rsidP="006347BC">
            <w:pPr>
              <w:rPr>
                <w:rFonts w:eastAsia="Segoe Condensed"/>
                <w:spacing w:val="8"/>
                <w:sz w:val="16"/>
                <w:szCs w:val="16"/>
                <w:lang w:eastAsia="en-US"/>
              </w:rPr>
            </w:pPr>
          </w:p>
        </w:tc>
      </w:tr>
      <w:tr w:rsidR="006347BC" w:rsidRPr="006347BC" w14:paraId="7BE029CD" w14:textId="77777777" w:rsidTr="00F41D75">
        <w:trPr>
          <w:trHeight w:hRule="exact" w:val="561"/>
          <w:jc w:val="center"/>
        </w:trPr>
        <w:tc>
          <w:tcPr>
            <w:tcW w:w="2038" w:type="dxa"/>
            <w:vAlign w:val="center"/>
          </w:tcPr>
          <w:p w14:paraId="15E2E5B7" w14:textId="77777777" w:rsidR="006347BC" w:rsidRPr="006347BC" w:rsidRDefault="006347BC" w:rsidP="006347BC">
            <w:pPr>
              <w:rPr>
                <w:rFonts w:eastAsia="Segoe Condensed"/>
                <w:spacing w:val="8"/>
                <w:sz w:val="16"/>
                <w:szCs w:val="16"/>
                <w:lang w:eastAsia="en-US"/>
              </w:rPr>
            </w:pPr>
            <w:r w:rsidRPr="006347BC">
              <w:rPr>
                <w:rFonts w:eastAsia="Segoe Condensed"/>
                <w:spacing w:val="8"/>
                <w:sz w:val="16"/>
                <w:szCs w:val="16"/>
                <w:lang w:eastAsia="en-US"/>
              </w:rPr>
              <w:t>Address of residence / temporary residence</w:t>
            </w:r>
          </w:p>
        </w:tc>
        <w:tc>
          <w:tcPr>
            <w:tcW w:w="7797" w:type="dxa"/>
            <w:gridSpan w:val="8"/>
            <w:vAlign w:val="center"/>
          </w:tcPr>
          <w:p w14:paraId="3C935993" w14:textId="77777777" w:rsidR="006347BC" w:rsidRPr="006347BC" w:rsidRDefault="006347BC" w:rsidP="006347BC">
            <w:pPr>
              <w:rPr>
                <w:rFonts w:eastAsia="Segoe Condensed"/>
                <w:spacing w:val="8"/>
                <w:sz w:val="16"/>
                <w:szCs w:val="16"/>
                <w:lang w:eastAsia="en-US"/>
              </w:rPr>
            </w:pPr>
          </w:p>
        </w:tc>
      </w:tr>
      <w:tr w:rsidR="006347BC" w:rsidRPr="006347BC" w14:paraId="62A7E20F" w14:textId="77777777" w:rsidTr="00F41D75">
        <w:trPr>
          <w:trHeight w:hRule="exact" w:val="418"/>
          <w:jc w:val="center"/>
        </w:trPr>
        <w:tc>
          <w:tcPr>
            <w:tcW w:w="3143" w:type="dxa"/>
            <w:gridSpan w:val="2"/>
            <w:vAlign w:val="center"/>
          </w:tcPr>
          <w:p w14:paraId="61B08FA9" w14:textId="77777777" w:rsidR="006347BC" w:rsidRPr="006347BC" w:rsidRDefault="006347BC" w:rsidP="006347BC">
            <w:pPr>
              <w:tabs>
                <w:tab w:val="left" w:pos="1701"/>
                <w:tab w:val="left" w:pos="2835"/>
              </w:tabs>
              <w:rPr>
                <w:rFonts w:eastAsia="Segoe Condensed"/>
                <w:sz w:val="16"/>
                <w:szCs w:val="16"/>
                <w:lang w:eastAsia="en-US"/>
              </w:rPr>
            </w:pPr>
            <w:bookmarkStart w:id="0" w:name="_Hlk213944316"/>
            <w:r w:rsidRPr="006347BC">
              <w:rPr>
                <w:rFonts w:ascii="Segoe Condensed" w:eastAsia="Segoe Condensed" w:hAnsi="Segoe Condensed"/>
                <w:sz w:val="16"/>
                <w:szCs w:val="16"/>
                <w:lang w:eastAsia="en-US"/>
              </w:rPr>
              <w:t>Politic</w:t>
            </w:r>
            <w:r w:rsidRPr="006347BC">
              <w:rPr>
                <w:rFonts w:eastAsia="Segoe Condensed"/>
                <w:sz w:val="16"/>
                <w:szCs w:val="16"/>
                <w:lang w:eastAsia="en-US"/>
              </w:rPr>
              <w:t>ally exposed person</w:t>
            </w:r>
            <w:r w:rsidRPr="006347BC">
              <w:rPr>
                <w:rFonts w:ascii="Segoe Condensed" w:eastAsia="Segoe Condensed" w:hAnsi="Segoe Condensed"/>
                <w:sz w:val="16"/>
                <w:szCs w:val="16"/>
                <w:vertAlign w:val="superscript"/>
                <w:lang w:eastAsia="en-US"/>
              </w:rPr>
              <w:t xml:space="preserve">1 </w:t>
            </w:r>
          </w:p>
        </w:tc>
        <w:tc>
          <w:tcPr>
            <w:tcW w:w="3145" w:type="dxa"/>
            <w:gridSpan w:val="3"/>
            <w:vAlign w:val="center"/>
          </w:tcPr>
          <w:p w14:paraId="4D843FB4" w14:textId="77777777" w:rsidR="006347BC" w:rsidRPr="006347BC" w:rsidRDefault="00000000" w:rsidP="006347BC">
            <w:pPr>
              <w:jc w:val="center"/>
              <w:rPr>
                <w:rFonts w:eastAsia="Segoe Condensed"/>
                <w:spacing w:val="8"/>
                <w:sz w:val="16"/>
                <w:szCs w:val="16"/>
                <w:lang w:eastAsia="en-US"/>
              </w:rPr>
            </w:pPr>
            <w:sdt>
              <w:sdtPr>
                <w:rPr>
                  <w:rFonts w:eastAsia="Segoe Condensed"/>
                  <w:spacing w:val="8"/>
                  <w:sz w:val="16"/>
                  <w:szCs w:val="16"/>
                  <w:lang w:eastAsia="en-US"/>
                </w:rPr>
                <w:id w:val="-70580999"/>
                <w14:checkbox>
                  <w14:checked w14:val="0"/>
                  <w14:checkedState w14:val="2612" w14:font="MS Gothic"/>
                  <w14:uncheckedState w14:val="2610" w14:font="MS Gothic"/>
                </w14:checkbox>
              </w:sdtPr>
              <w:sdtContent>
                <w:r w:rsidR="006347BC" w:rsidRPr="006347BC">
                  <w:rPr>
                    <w:rFonts w:ascii="Segoe UI Symbol" w:eastAsia="Segoe Condensed" w:hAnsi="Segoe UI Symbol" w:cs="Segoe UI Symbol"/>
                    <w:spacing w:val="8"/>
                    <w:sz w:val="16"/>
                    <w:szCs w:val="16"/>
                    <w:lang w:eastAsia="en-US"/>
                  </w:rPr>
                  <w:t>☐</w:t>
                </w:r>
              </w:sdtContent>
            </w:sdt>
            <w:r w:rsidR="006347BC" w:rsidRPr="006347BC">
              <w:rPr>
                <w:rFonts w:eastAsia="Segoe Condensed"/>
                <w:spacing w:val="8"/>
                <w:sz w:val="16"/>
                <w:szCs w:val="16"/>
                <w:lang w:eastAsia="en-US"/>
              </w:rPr>
              <w:tab/>
              <w:t>YES</w:t>
            </w:r>
          </w:p>
        </w:tc>
        <w:tc>
          <w:tcPr>
            <w:tcW w:w="3547" w:type="dxa"/>
            <w:gridSpan w:val="4"/>
            <w:vAlign w:val="center"/>
          </w:tcPr>
          <w:p w14:paraId="658CB926" w14:textId="77777777" w:rsidR="006347BC" w:rsidRPr="006347BC" w:rsidRDefault="00000000" w:rsidP="006347BC">
            <w:pPr>
              <w:jc w:val="center"/>
              <w:rPr>
                <w:rFonts w:eastAsia="Segoe Condensed"/>
                <w:spacing w:val="8"/>
                <w:sz w:val="16"/>
                <w:szCs w:val="16"/>
                <w:lang w:eastAsia="en-US"/>
              </w:rPr>
            </w:pPr>
            <w:sdt>
              <w:sdtPr>
                <w:rPr>
                  <w:rFonts w:eastAsia="Segoe Condensed"/>
                  <w:spacing w:val="8"/>
                  <w:sz w:val="16"/>
                  <w:szCs w:val="16"/>
                  <w:lang w:eastAsia="en-US"/>
                </w:rPr>
                <w:id w:val="132612952"/>
                <w14:checkbox>
                  <w14:checked w14:val="0"/>
                  <w14:checkedState w14:val="2612" w14:font="MS Gothic"/>
                  <w14:uncheckedState w14:val="2610" w14:font="MS Gothic"/>
                </w14:checkbox>
              </w:sdtPr>
              <w:sdtContent>
                <w:r w:rsidR="006347BC" w:rsidRPr="006347BC">
                  <w:rPr>
                    <w:rFonts w:ascii="Segoe UI Symbol" w:eastAsia="Segoe Condensed" w:hAnsi="Segoe UI Symbol" w:cs="Segoe UI Symbol"/>
                    <w:spacing w:val="8"/>
                    <w:sz w:val="16"/>
                    <w:szCs w:val="16"/>
                    <w:lang w:eastAsia="en-US"/>
                  </w:rPr>
                  <w:t>☐</w:t>
                </w:r>
              </w:sdtContent>
            </w:sdt>
            <w:r w:rsidR="006347BC" w:rsidRPr="006347BC">
              <w:rPr>
                <w:rFonts w:eastAsia="Segoe Condensed"/>
                <w:spacing w:val="8"/>
                <w:sz w:val="16"/>
                <w:szCs w:val="16"/>
                <w:lang w:eastAsia="en-US"/>
              </w:rPr>
              <w:tab/>
              <w:t>NO</w:t>
            </w:r>
          </w:p>
        </w:tc>
      </w:tr>
      <w:bookmarkEnd w:id="0"/>
      <w:tr w:rsidR="006347BC" w:rsidRPr="006347BC" w14:paraId="378C1AA9" w14:textId="77777777" w:rsidTr="002740E4">
        <w:trPr>
          <w:trHeight w:hRule="exact" w:val="288"/>
          <w:jc w:val="center"/>
        </w:trPr>
        <w:tc>
          <w:tcPr>
            <w:tcW w:w="9835" w:type="dxa"/>
            <w:gridSpan w:val="9"/>
            <w:shd w:val="clear" w:color="auto" w:fill="66CCFF"/>
            <w:vAlign w:val="center"/>
          </w:tcPr>
          <w:p w14:paraId="5D9851EF" w14:textId="77777777" w:rsidR="006347BC" w:rsidRPr="006347BC" w:rsidRDefault="006347BC" w:rsidP="006347BC">
            <w:pPr>
              <w:rPr>
                <w:rFonts w:eastAsia="Segoe Condensed"/>
                <w:b/>
                <w:spacing w:val="8"/>
                <w:sz w:val="16"/>
                <w:szCs w:val="16"/>
                <w:lang w:eastAsia="en-US"/>
              </w:rPr>
            </w:pPr>
            <w:r w:rsidRPr="006347BC">
              <w:rPr>
                <w:rFonts w:eastAsia="Segoe Condensed"/>
                <w:b/>
                <w:spacing w:val="8"/>
                <w:sz w:val="16"/>
                <w:szCs w:val="16"/>
                <w:lang w:eastAsia="en-US"/>
              </w:rPr>
              <w:t>Data on the ultimate beneficial owner or controlling party (with equity share exceeding 25%)</w:t>
            </w:r>
            <w:r w:rsidRPr="006347BC">
              <w:rPr>
                <w:rFonts w:eastAsia="Segoe Condensed"/>
                <w:b/>
                <w:spacing w:val="8"/>
                <w:sz w:val="16"/>
                <w:szCs w:val="16"/>
                <w:vertAlign w:val="superscript"/>
                <w:lang w:eastAsia="en-US"/>
              </w:rPr>
              <w:t>2</w:t>
            </w:r>
          </w:p>
        </w:tc>
      </w:tr>
      <w:tr w:rsidR="006347BC" w:rsidRPr="006347BC" w14:paraId="1A9AAD40" w14:textId="77777777" w:rsidTr="00F41D75">
        <w:trPr>
          <w:trHeight w:hRule="exact" w:val="431"/>
          <w:jc w:val="center"/>
        </w:trPr>
        <w:tc>
          <w:tcPr>
            <w:tcW w:w="5344" w:type="dxa"/>
            <w:gridSpan w:val="4"/>
            <w:tcBorders>
              <w:right w:val="nil"/>
            </w:tcBorders>
            <w:vAlign w:val="center"/>
          </w:tcPr>
          <w:p w14:paraId="14E7A142" w14:textId="77777777" w:rsidR="006347BC" w:rsidRPr="006347BC" w:rsidRDefault="006347BC" w:rsidP="006347BC">
            <w:pPr>
              <w:rPr>
                <w:rFonts w:eastAsia="Segoe Condensed"/>
                <w:spacing w:val="8"/>
                <w:sz w:val="16"/>
                <w:szCs w:val="16"/>
                <w:lang w:eastAsia="en-US"/>
              </w:rPr>
            </w:pPr>
            <w:r w:rsidRPr="006347BC">
              <w:rPr>
                <w:rFonts w:eastAsia="Segoe Condensed"/>
                <w:spacing w:val="8"/>
                <w:sz w:val="16"/>
                <w:szCs w:val="16"/>
                <w:lang w:eastAsia="en-US"/>
              </w:rPr>
              <w:t xml:space="preserve">The company has the ultimate beneficial owner with share exceeding 25 %     </w:t>
            </w:r>
          </w:p>
        </w:tc>
        <w:tc>
          <w:tcPr>
            <w:tcW w:w="2551" w:type="dxa"/>
            <w:gridSpan w:val="3"/>
            <w:tcBorders>
              <w:left w:val="nil"/>
              <w:right w:val="nil"/>
            </w:tcBorders>
            <w:vAlign w:val="center"/>
          </w:tcPr>
          <w:p w14:paraId="15222EFB" w14:textId="77777777" w:rsidR="006347BC" w:rsidRPr="006347BC" w:rsidRDefault="00000000" w:rsidP="006347BC">
            <w:pPr>
              <w:jc w:val="center"/>
              <w:rPr>
                <w:rFonts w:eastAsia="Segoe Condensed"/>
                <w:spacing w:val="8"/>
                <w:sz w:val="16"/>
                <w:szCs w:val="16"/>
                <w:lang w:eastAsia="en-US"/>
              </w:rPr>
            </w:pPr>
            <w:sdt>
              <w:sdtPr>
                <w:rPr>
                  <w:rFonts w:eastAsia="Segoe Condensed"/>
                  <w:spacing w:val="8"/>
                  <w:sz w:val="16"/>
                  <w:szCs w:val="16"/>
                  <w:lang w:eastAsia="en-US"/>
                </w:rPr>
                <w:id w:val="-1196700994"/>
                <w14:checkbox>
                  <w14:checked w14:val="0"/>
                  <w14:checkedState w14:val="2612" w14:font="MS Gothic"/>
                  <w14:uncheckedState w14:val="2610" w14:font="MS Gothic"/>
                </w14:checkbox>
              </w:sdtPr>
              <w:sdtContent>
                <w:r w:rsidR="006347BC" w:rsidRPr="006347BC">
                  <w:rPr>
                    <w:rFonts w:ascii="Segoe UI Symbol" w:eastAsia="Segoe Condensed" w:hAnsi="Segoe UI Symbol" w:cs="Segoe UI Symbol"/>
                    <w:spacing w:val="8"/>
                    <w:sz w:val="16"/>
                    <w:szCs w:val="16"/>
                    <w:lang w:eastAsia="en-US"/>
                  </w:rPr>
                  <w:t>☐</w:t>
                </w:r>
              </w:sdtContent>
            </w:sdt>
            <w:r w:rsidR="006347BC" w:rsidRPr="006347BC">
              <w:rPr>
                <w:rFonts w:eastAsia="Segoe Condensed"/>
                <w:spacing w:val="8"/>
                <w:sz w:val="16"/>
                <w:szCs w:val="16"/>
                <w:lang w:eastAsia="en-US"/>
              </w:rPr>
              <w:tab/>
              <w:t>YES</w:t>
            </w:r>
          </w:p>
        </w:tc>
        <w:tc>
          <w:tcPr>
            <w:tcW w:w="1940" w:type="dxa"/>
            <w:gridSpan w:val="2"/>
            <w:tcBorders>
              <w:left w:val="nil"/>
            </w:tcBorders>
            <w:vAlign w:val="center"/>
          </w:tcPr>
          <w:p w14:paraId="5B710A08" w14:textId="77777777" w:rsidR="006347BC" w:rsidRPr="006347BC" w:rsidRDefault="00000000" w:rsidP="006347BC">
            <w:pPr>
              <w:jc w:val="center"/>
              <w:rPr>
                <w:rFonts w:eastAsia="Segoe Condensed"/>
                <w:spacing w:val="8"/>
                <w:sz w:val="16"/>
                <w:szCs w:val="16"/>
                <w:lang w:eastAsia="en-US"/>
              </w:rPr>
            </w:pPr>
            <w:sdt>
              <w:sdtPr>
                <w:rPr>
                  <w:rFonts w:eastAsia="Segoe Condensed"/>
                  <w:spacing w:val="8"/>
                  <w:sz w:val="16"/>
                  <w:szCs w:val="16"/>
                  <w:lang w:eastAsia="en-US"/>
                </w:rPr>
                <w:id w:val="1110552389"/>
                <w14:checkbox>
                  <w14:checked w14:val="0"/>
                  <w14:checkedState w14:val="2612" w14:font="MS Gothic"/>
                  <w14:uncheckedState w14:val="2610" w14:font="MS Gothic"/>
                </w14:checkbox>
              </w:sdtPr>
              <w:sdtContent>
                <w:r w:rsidR="006347BC" w:rsidRPr="006347BC">
                  <w:rPr>
                    <w:rFonts w:ascii="Segoe UI Symbol" w:eastAsia="Segoe Condensed" w:hAnsi="Segoe UI Symbol" w:cs="Segoe UI Symbol"/>
                    <w:spacing w:val="8"/>
                    <w:sz w:val="16"/>
                    <w:szCs w:val="16"/>
                    <w:lang w:eastAsia="en-US"/>
                  </w:rPr>
                  <w:t>☐</w:t>
                </w:r>
              </w:sdtContent>
            </w:sdt>
            <w:r w:rsidR="006347BC" w:rsidRPr="006347BC">
              <w:rPr>
                <w:rFonts w:eastAsia="Segoe Condensed"/>
                <w:spacing w:val="8"/>
                <w:sz w:val="16"/>
                <w:szCs w:val="16"/>
                <w:lang w:eastAsia="en-US"/>
              </w:rPr>
              <w:tab/>
              <w:t>NO</w:t>
            </w:r>
          </w:p>
        </w:tc>
      </w:tr>
      <w:tr w:rsidR="006347BC" w:rsidRPr="006347BC" w14:paraId="4C1A5B81" w14:textId="77777777" w:rsidTr="00F41D75">
        <w:trPr>
          <w:trHeight w:hRule="exact" w:val="431"/>
          <w:jc w:val="center"/>
        </w:trPr>
        <w:tc>
          <w:tcPr>
            <w:tcW w:w="2038" w:type="dxa"/>
            <w:vAlign w:val="center"/>
          </w:tcPr>
          <w:p w14:paraId="3AF529A5" w14:textId="77777777" w:rsidR="006347BC" w:rsidRPr="006347BC" w:rsidRDefault="006347BC" w:rsidP="006347BC">
            <w:pPr>
              <w:rPr>
                <w:rFonts w:eastAsia="Segoe Condensed"/>
                <w:spacing w:val="8"/>
                <w:sz w:val="16"/>
                <w:szCs w:val="16"/>
                <w:lang w:eastAsia="en-US"/>
              </w:rPr>
            </w:pPr>
            <w:r w:rsidRPr="006347BC">
              <w:rPr>
                <w:rFonts w:eastAsia="Segoe Condensed"/>
                <w:spacing w:val="8"/>
                <w:sz w:val="16"/>
                <w:szCs w:val="16"/>
                <w:lang w:eastAsia="en-US"/>
              </w:rPr>
              <w:t>Name, surname</w:t>
            </w:r>
          </w:p>
        </w:tc>
        <w:tc>
          <w:tcPr>
            <w:tcW w:w="3261" w:type="dxa"/>
            <w:gridSpan w:val="2"/>
            <w:vAlign w:val="center"/>
          </w:tcPr>
          <w:p w14:paraId="6A4B7E06" w14:textId="77777777" w:rsidR="006347BC" w:rsidRPr="006347BC" w:rsidRDefault="006347BC" w:rsidP="006347BC">
            <w:pPr>
              <w:rPr>
                <w:rFonts w:eastAsia="Segoe Condensed"/>
                <w:spacing w:val="8"/>
                <w:sz w:val="16"/>
                <w:szCs w:val="16"/>
                <w:lang w:eastAsia="en-US"/>
              </w:rPr>
            </w:pPr>
          </w:p>
        </w:tc>
        <w:tc>
          <w:tcPr>
            <w:tcW w:w="1462" w:type="dxa"/>
            <w:gridSpan w:val="3"/>
            <w:vAlign w:val="center"/>
          </w:tcPr>
          <w:p w14:paraId="6D2E9946" w14:textId="77777777" w:rsidR="006347BC" w:rsidRPr="006347BC" w:rsidRDefault="006347BC" w:rsidP="006347BC">
            <w:pPr>
              <w:rPr>
                <w:rFonts w:eastAsia="Segoe Condensed"/>
                <w:spacing w:val="8"/>
                <w:sz w:val="16"/>
                <w:szCs w:val="16"/>
                <w:lang w:eastAsia="en-US"/>
              </w:rPr>
            </w:pPr>
            <w:r w:rsidRPr="006347BC">
              <w:rPr>
                <w:rFonts w:eastAsia="Segoe Condensed"/>
                <w:spacing w:val="8"/>
                <w:sz w:val="16"/>
                <w:szCs w:val="16"/>
                <w:lang w:eastAsia="en-US"/>
              </w:rPr>
              <w:t>Date of birth</w:t>
            </w:r>
          </w:p>
        </w:tc>
        <w:tc>
          <w:tcPr>
            <w:tcW w:w="1134" w:type="dxa"/>
            <w:vAlign w:val="center"/>
          </w:tcPr>
          <w:p w14:paraId="2FBAFE41" w14:textId="77777777" w:rsidR="006347BC" w:rsidRPr="006347BC" w:rsidRDefault="006347BC" w:rsidP="006347BC">
            <w:pPr>
              <w:jc w:val="center"/>
              <w:rPr>
                <w:rFonts w:eastAsia="Segoe Condensed"/>
                <w:spacing w:val="8"/>
                <w:sz w:val="16"/>
                <w:szCs w:val="16"/>
                <w:lang w:eastAsia="en-US"/>
              </w:rPr>
            </w:pPr>
          </w:p>
        </w:tc>
        <w:tc>
          <w:tcPr>
            <w:tcW w:w="1290" w:type="dxa"/>
            <w:vAlign w:val="center"/>
          </w:tcPr>
          <w:p w14:paraId="33B8C5C7" w14:textId="77777777" w:rsidR="006347BC" w:rsidRPr="006347BC" w:rsidRDefault="006347BC" w:rsidP="006347BC">
            <w:pPr>
              <w:rPr>
                <w:rFonts w:eastAsia="Segoe Condensed"/>
                <w:spacing w:val="8"/>
                <w:sz w:val="16"/>
                <w:szCs w:val="16"/>
                <w:lang w:eastAsia="en-US"/>
              </w:rPr>
            </w:pPr>
            <w:r w:rsidRPr="006347BC">
              <w:rPr>
                <w:rFonts w:eastAsia="Segoe Condensed"/>
                <w:spacing w:val="8"/>
                <w:sz w:val="16"/>
                <w:szCs w:val="16"/>
                <w:lang w:eastAsia="en-US"/>
              </w:rPr>
              <w:t>Equity share</w:t>
            </w:r>
          </w:p>
        </w:tc>
        <w:tc>
          <w:tcPr>
            <w:tcW w:w="650" w:type="dxa"/>
            <w:vAlign w:val="center"/>
          </w:tcPr>
          <w:p w14:paraId="528825AE" w14:textId="77777777" w:rsidR="006347BC" w:rsidRPr="006347BC" w:rsidRDefault="006347BC" w:rsidP="006347BC">
            <w:pPr>
              <w:jc w:val="center"/>
              <w:rPr>
                <w:rFonts w:eastAsia="Segoe Condensed"/>
                <w:spacing w:val="8"/>
                <w:sz w:val="16"/>
                <w:szCs w:val="16"/>
                <w:lang w:eastAsia="en-US"/>
              </w:rPr>
            </w:pPr>
          </w:p>
        </w:tc>
      </w:tr>
      <w:tr w:rsidR="006347BC" w:rsidRPr="006347BC" w14:paraId="5E8AF016" w14:textId="77777777" w:rsidTr="00F41D75">
        <w:trPr>
          <w:trHeight w:hRule="exact" w:val="431"/>
          <w:jc w:val="center"/>
        </w:trPr>
        <w:tc>
          <w:tcPr>
            <w:tcW w:w="2038" w:type="dxa"/>
            <w:vAlign w:val="center"/>
          </w:tcPr>
          <w:p w14:paraId="2A352ECB" w14:textId="77777777" w:rsidR="006347BC" w:rsidRPr="006347BC" w:rsidRDefault="006347BC" w:rsidP="006347BC">
            <w:pPr>
              <w:rPr>
                <w:rFonts w:eastAsia="Segoe Condensed"/>
                <w:spacing w:val="8"/>
                <w:sz w:val="16"/>
                <w:szCs w:val="16"/>
                <w:lang w:eastAsia="en-US"/>
              </w:rPr>
            </w:pPr>
            <w:r w:rsidRPr="006347BC">
              <w:rPr>
                <w:rFonts w:eastAsia="Segoe Condensed"/>
                <w:spacing w:val="8"/>
                <w:sz w:val="16"/>
                <w:szCs w:val="16"/>
                <w:lang w:eastAsia="en-US"/>
              </w:rPr>
              <w:t>Name, surname</w:t>
            </w:r>
          </w:p>
        </w:tc>
        <w:tc>
          <w:tcPr>
            <w:tcW w:w="3261" w:type="dxa"/>
            <w:gridSpan w:val="2"/>
            <w:vAlign w:val="center"/>
          </w:tcPr>
          <w:p w14:paraId="5550EDCC" w14:textId="77777777" w:rsidR="006347BC" w:rsidRPr="006347BC" w:rsidRDefault="006347BC" w:rsidP="006347BC">
            <w:pPr>
              <w:rPr>
                <w:rFonts w:eastAsia="Segoe Condensed"/>
                <w:spacing w:val="8"/>
                <w:sz w:val="16"/>
                <w:szCs w:val="16"/>
                <w:lang w:eastAsia="en-US"/>
              </w:rPr>
            </w:pPr>
          </w:p>
        </w:tc>
        <w:tc>
          <w:tcPr>
            <w:tcW w:w="1462" w:type="dxa"/>
            <w:gridSpan w:val="3"/>
            <w:vAlign w:val="center"/>
          </w:tcPr>
          <w:p w14:paraId="1CBF92F6" w14:textId="77777777" w:rsidR="006347BC" w:rsidRPr="006347BC" w:rsidRDefault="006347BC" w:rsidP="006347BC">
            <w:pPr>
              <w:rPr>
                <w:rFonts w:eastAsia="Segoe Condensed"/>
                <w:spacing w:val="8"/>
                <w:sz w:val="16"/>
                <w:szCs w:val="16"/>
                <w:lang w:eastAsia="en-US"/>
              </w:rPr>
            </w:pPr>
            <w:r w:rsidRPr="006347BC">
              <w:rPr>
                <w:rFonts w:eastAsia="Segoe Condensed"/>
                <w:spacing w:val="8"/>
                <w:sz w:val="16"/>
                <w:szCs w:val="16"/>
                <w:lang w:eastAsia="en-US"/>
              </w:rPr>
              <w:t>Date of birth</w:t>
            </w:r>
          </w:p>
        </w:tc>
        <w:tc>
          <w:tcPr>
            <w:tcW w:w="1134" w:type="dxa"/>
            <w:vAlign w:val="center"/>
          </w:tcPr>
          <w:p w14:paraId="7C75B7C3" w14:textId="77777777" w:rsidR="006347BC" w:rsidRPr="006347BC" w:rsidRDefault="006347BC" w:rsidP="006347BC">
            <w:pPr>
              <w:jc w:val="center"/>
              <w:rPr>
                <w:rFonts w:eastAsia="Segoe Condensed"/>
                <w:spacing w:val="8"/>
                <w:sz w:val="16"/>
                <w:szCs w:val="16"/>
                <w:lang w:eastAsia="en-US"/>
              </w:rPr>
            </w:pPr>
          </w:p>
        </w:tc>
        <w:tc>
          <w:tcPr>
            <w:tcW w:w="1290" w:type="dxa"/>
            <w:vAlign w:val="center"/>
          </w:tcPr>
          <w:p w14:paraId="4B17B038" w14:textId="77777777" w:rsidR="006347BC" w:rsidRPr="006347BC" w:rsidRDefault="006347BC" w:rsidP="006347BC">
            <w:pPr>
              <w:rPr>
                <w:rFonts w:eastAsia="Segoe Condensed"/>
                <w:spacing w:val="8"/>
                <w:sz w:val="16"/>
                <w:szCs w:val="16"/>
                <w:lang w:eastAsia="en-US"/>
              </w:rPr>
            </w:pPr>
            <w:r w:rsidRPr="006347BC">
              <w:rPr>
                <w:rFonts w:eastAsia="Segoe Condensed"/>
                <w:spacing w:val="8"/>
                <w:sz w:val="16"/>
                <w:szCs w:val="16"/>
                <w:lang w:eastAsia="en-US"/>
              </w:rPr>
              <w:t>Equity share</w:t>
            </w:r>
          </w:p>
        </w:tc>
        <w:tc>
          <w:tcPr>
            <w:tcW w:w="650" w:type="dxa"/>
            <w:vAlign w:val="center"/>
          </w:tcPr>
          <w:p w14:paraId="66D04243" w14:textId="77777777" w:rsidR="006347BC" w:rsidRPr="006347BC" w:rsidRDefault="006347BC" w:rsidP="006347BC">
            <w:pPr>
              <w:jc w:val="center"/>
              <w:rPr>
                <w:rFonts w:eastAsia="Segoe Condensed"/>
                <w:spacing w:val="8"/>
                <w:sz w:val="16"/>
                <w:szCs w:val="16"/>
                <w:lang w:eastAsia="en-US"/>
              </w:rPr>
            </w:pPr>
          </w:p>
        </w:tc>
      </w:tr>
      <w:tr w:rsidR="006347BC" w:rsidRPr="006347BC" w14:paraId="7E8709CC" w14:textId="77777777" w:rsidTr="00F41D75">
        <w:trPr>
          <w:trHeight w:hRule="exact" w:val="431"/>
          <w:jc w:val="center"/>
        </w:trPr>
        <w:tc>
          <w:tcPr>
            <w:tcW w:w="2038" w:type="dxa"/>
            <w:vAlign w:val="center"/>
          </w:tcPr>
          <w:p w14:paraId="13295D7A" w14:textId="77777777" w:rsidR="006347BC" w:rsidRPr="006347BC" w:rsidRDefault="006347BC" w:rsidP="006347BC">
            <w:pPr>
              <w:rPr>
                <w:rFonts w:eastAsia="Segoe Condensed"/>
                <w:spacing w:val="8"/>
                <w:sz w:val="16"/>
                <w:szCs w:val="16"/>
                <w:lang w:eastAsia="en-US"/>
              </w:rPr>
            </w:pPr>
            <w:r w:rsidRPr="006347BC">
              <w:rPr>
                <w:rFonts w:eastAsia="Segoe Condensed"/>
                <w:spacing w:val="8"/>
                <w:sz w:val="16"/>
                <w:szCs w:val="16"/>
                <w:lang w:eastAsia="en-US"/>
              </w:rPr>
              <w:t>Name, surname</w:t>
            </w:r>
          </w:p>
        </w:tc>
        <w:tc>
          <w:tcPr>
            <w:tcW w:w="3261" w:type="dxa"/>
            <w:gridSpan w:val="2"/>
            <w:vAlign w:val="center"/>
          </w:tcPr>
          <w:p w14:paraId="34F3D0DC" w14:textId="77777777" w:rsidR="006347BC" w:rsidRPr="006347BC" w:rsidRDefault="006347BC" w:rsidP="006347BC">
            <w:pPr>
              <w:rPr>
                <w:rFonts w:eastAsia="Segoe Condensed"/>
                <w:spacing w:val="8"/>
                <w:sz w:val="16"/>
                <w:szCs w:val="16"/>
                <w:lang w:eastAsia="en-US"/>
              </w:rPr>
            </w:pPr>
          </w:p>
        </w:tc>
        <w:tc>
          <w:tcPr>
            <w:tcW w:w="1462" w:type="dxa"/>
            <w:gridSpan w:val="3"/>
            <w:vAlign w:val="center"/>
          </w:tcPr>
          <w:p w14:paraId="08A062F7" w14:textId="77777777" w:rsidR="006347BC" w:rsidRPr="006347BC" w:rsidRDefault="006347BC" w:rsidP="006347BC">
            <w:pPr>
              <w:rPr>
                <w:rFonts w:eastAsia="Segoe Condensed"/>
                <w:spacing w:val="8"/>
                <w:sz w:val="16"/>
                <w:szCs w:val="16"/>
                <w:lang w:eastAsia="en-US"/>
              </w:rPr>
            </w:pPr>
            <w:r w:rsidRPr="006347BC">
              <w:rPr>
                <w:rFonts w:eastAsia="Segoe Condensed"/>
                <w:spacing w:val="8"/>
                <w:sz w:val="16"/>
                <w:szCs w:val="16"/>
                <w:lang w:eastAsia="en-US"/>
              </w:rPr>
              <w:t>Date of birth</w:t>
            </w:r>
          </w:p>
        </w:tc>
        <w:tc>
          <w:tcPr>
            <w:tcW w:w="1134" w:type="dxa"/>
            <w:vAlign w:val="center"/>
          </w:tcPr>
          <w:p w14:paraId="0C014572" w14:textId="77777777" w:rsidR="006347BC" w:rsidRPr="006347BC" w:rsidRDefault="006347BC" w:rsidP="006347BC">
            <w:pPr>
              <w:jc w:val="center"/>
              <w:rPr>
                <w:rFonts w:eastAsia="Segoe Condensed"/>
                <w:spacing w:val="8"/>
                <w:sz w:val="16"/>
                <w:szCs w:val="16"/>
                <w:lang w:eastAsia="en-US"/>
              </w:rPr>
            </w:pPr>
          </w:p>
        </w:tc>
        <w:tc>
          <w:tcPr>
            <w:tcW w:w="1290" w:type="dxa"/>
            <w:vAlign w:val="center"/>
          </w:tcPr>
          <w:p w14:paraId="27D1E43B" w14:textId="77777777" w:rsidR="006347BC" w:rsidRPr="006347BC" w:rsidRDefault="006347BC" w:rsidP="006347BC">
            <w:pPr>
              <w:rPr>
                <w:rFonts w:eastAsia="Segoe Condensed"/>
                <w:spacing w:val="8"/>
                <w:sz w:val="16"/>
                <w:szCs w:val="16"/>
                <w:lang w:eastAsia="en-US"/>
              </w:rPr>
            </w:pPr>
            <w:r w:rsidRPr="006347BC">
              <w:rPr>
                <w:rFonts w:eastAsia="Segoe Condensed"/>
                <w:spacing w:val="8"/>
                <w:sz w:val="16"/>
                <w:szCs w:val="16"/>
                <w:lang w:eastAsia="en-US"/>
              </w:rPr>
              <w:t>Equity share</w:t>
            </w:r>
          </w:p>
        </w:tc>
        <w:tc>
          <w:tcPr>
            <w:tcW w:w="650" w:type="dxa"/>
            <w:vAlign w:val="center"/>
          </w:tcPr>
          <w:p w14:paraId="3A2D7FA7" w14:textId="77777777" w:rsidR="006347BC" w:rsidRPr="006347BC" w:rsidRDefault="006347BC" w:rsidP="006347BC">
            <w:pPr>
              <w:jc w:val="center"/>
              <w:rPr>
                <w:rFonts w:eastAsia="Segoe Condensed"/>
                <w:spacing w:val="8"/>
                <w:sz w:val="16"/>
                <w:szCs w:val="16"/>
                <w:lang w:eastAsia="en-US"/>
              </w:rPr>
            </w:pPr>
          </w:p>
        </w:tc>
      </w:tr>
      <w:tr w:rsidR="006347BC" w:rsidRPr="006347BC" w14:paraId="328606E9" w14:textId="77777777" w:rsidTr="002740E4">
        <w:trPr>
          <w:trHeight w:hRule="exact" w:val="422"/>
          <w:jc w:val="center"/>
        </w:trPr>
        <w:tc>
          <w:tcPr>
            <w:tcW w:w="9835" w:type="dxa"/>
            <w:gridSpan w:val="9"/>
            <w:tcBorders>
              <w:bottom w:val="single" w:sz="4" w:space="0" w:color="auto"/>
            </w:tcBorders>
            <w:shd w:val="clear" w:color="auto" w:fill="66CCFF"/>
            <w:vAlign w:val="center"/>
          </w:tcPr>
          <w:p w14:paraId="1D8FD90A" w14:textId="77777777" w:rsidR="006347BC" w:rsidRPr="006347BC" w:rsidRDefault="006347BC" w:rsidP="006347BC">
            <w:pPr>
              <w:rPr>
                <w:rFonts w:eastAsia="Segoe Condensed"/>
                <w:b/>
                <w:color w:val="FFFFFF"/>
                <w:spacing w:val="8"/>
                <w:sz w:val="16"/>
                <w:szCs w:val="16"/>
                <w:lang w:eastAsia="en-US"/>
              </w:rPr>
            </w:pPr>
            <w:r w:rsidRPr="006347BC">
              <w:rPr>
                <w:rFonts w:eastAsia="Segoe Condensed"/>
                <w:b/>
                <w:spacing w:val="8"/>
                <w:sz w:val="16"/>
                <w:szCs w:val="16"/>
                <w:lang w:eastAsia="en-US"/>
              </w:rPr>
              <w:t xml:space="preserve">In case the ultimate beneficial owner is </w:t>
            </w:r>
            <w:proofErr w:type="gramStart"/>
            <w:r w:rsidRPr="006347BC">
              <w:rPr>
                <w:rFonts w:eastAsia="Segoe Condensed"/>
                <w:b/>
                <w:spacing w:val="8"/>
                <w:sz w:val="16"/>
                <w:szCs w:val="16"/>
                <w:lang w:eastAsia="en-US"/>
              </w:rPr>
              <w:t>unknown</w:t>
            </w:r>
            <w:proofErr w:type="gramEnd"/>
            <w:r w:rsidRPr="006347BC">
              <w:rPr>
                <w:rFonts w:eastAsia="Segoe Condensed"/>
                <w:b/>
                <w:spacing w:val="8"/>
                <w:sz w:val="16"/>
                <w:szCs w:val="16"/>
                <w:lang w:eastAsia="en-US"/>
              </w:rPr>
              <w:t xml:space="preserve"> or the company does not have one, please state the individual who executes the highest directorial function in the ultimate mother company.</w:t>
            </w:r>
            <w:r w:rsidRPr="006347BC">
              <w:rPr>
                <w:rFonts w:eastAsia="Segoe Condensed"/>
                <w:b/>
                <w:color w:val="FFFFFF"/>
                <w:spacing w:val="8"/>
                <w:sz w:val="16"/>
                <w:szCs w:val="16"/>
                <w:lang w:eastAsia="en-US"/>
              </w:rPr>
              <w:t xml:space="preserve"> </w:t>
            </w:r>
          </w:p>
        </w:tc>
      </w:tr>
      <w:tr w:rsidR="006347BC" w:rsidRPr="006347BC" w14:paraId="2A09D86D" w14:textId="77777777" w:rsidTr="00F41D75">
        <w:trPr>
          <w:trHeight w:hRule="exact" w:val="394"/>
          <w:jc w:val="center"/>
        </w:trPr>
        <w:tc>
          <w:tcPr>
            <w:tcW w:w="2038" w:type="dxa"/>
            <w:vAlign w:val="center"/>
          </w:tcPr>
          <w:p w14:paraId="5AC3EDE9" w14:textId="77777777" w:rsidR="006347BC" w:rsidRPr="006347BC" w:rsidRDefault="006347BC" w:rsidP="006347BC">
            <w:pPr>
              <w:rPr>
                <w:rFonts w:eastAsia="Segoe Condensed"/>
                <w:spacing w:val="8"/>
                <w:sz w:val="16"/>
                <w:szCs w:val="16"/>
                <w:lang w:eastAsia="en-US"/>
              </w:rPr>
            </w:pPr>
            <w:r w:rsidRPr="006347BC">
              <w:rPr>
                <w:rFonts w:eastAsia="Segoe Condensed"/>
                <w:spacing w:val="8"/>
                <w:sz w:val="16"/>
                <w:szCs w:val="16"/>
                <w:lang w:eastAsia="en-US"/>
              </w:rPr>
              <w:t>Name, surname</w:t>
            </w:r>
            <w:r w:rsidRPr="006347BC">
              <w:rPr>
                <w:rFonts w:eastAsia="Segoe Condensed"/>
                <w:b/>
                <w:spacing w:val="8"/>
                <w:sz w:val="20"/>
                <w:szCs w:val="16"/>
                <w:lang w:eastAsia="en-US"/>
              </w:rPr>
              <w:t xml:space="preserve"> </w:t>
            </w:r>
            <w:proofErr w:type="spellStart"/>
            <w:r w:rsidRPr="006347BC">
              <w:rPr>
                <w:rFonts w:eastAsia="Segoe Condensed"/>
                <w:b/>
                <w:color w:val="FFFFFF"/>
                <w:spacing w:val="8"/>
                <w:sz w:val="20"/>
                <w:szCs w:val="16"/>
                <w:lang w:eastAsia="en-US"/>
              </w:rPr>
              <w:t>surname</w:t>
            </w:r>
            <w:proofErr w:type="spellEnd"/>
          </w:p>
        </w:tc>
        <w:tc>
          <w:tcPr>
            <w:tcW w:w="4723" w:type="dxa"/>
            <w:gridSpan w:val="5"/>
            <w:vAlign w:val="center"/>
          </w:tcPr>
          <w:p w14:paraId="298AF89C" w14:textId="77777777" w:rsidR="006347BC" w:rsidRPr="006347BC" w:rsidRDefault="006347BC" w:rsidP="006347BC">
            <w:pPr>
              <w:rPr>
                <w:rFonts w:eastAsia="Segoe Condensed"/>
                <w:spacing w:val="8"/>
                <w:sz w:val="16"/>
                <w:szCs w:val="16"/>
                <w:lang w:eastAsia="en-US"/>
              </w:rPr>
            </w:pPr>
          </w:p>
        </w:tc>
        <w:tc>
          <w:tcPr>
            <w:tcW w:w="1134" w:type="dxa"/>
            <w:vAlign w:val="center"/>
          </w:tcPr>
          <w:p w14:paraId="537040E7" w14:textId="77777777" w:rsidR="006347BC" w:rsidRPr="006347BC" w:rsidRDefault="006347BC" w:rsidP="006347BC">
            <w:pPr>
              <w:rPr>
                <w:rFonts w:eastAsia="Segoe Condensed"/>
                <w:spacing w:val="8"/>
                <w:sz w:val="16"/>
                <w:szCs w:val="16"/>
                <w:lang w:eastAsia="en-US"/>
              </w:rPr>
            </w:pPr>
            <w:r w:rsidRPr="006347BC">
              <w:rPr>
                <w:rFonts w:eastAsia="Segoe Condensed"/>
                <w:spacing w:val="8"/>
                <w:sz w:val="16"/>
                <w:szCs w:val="16"/>
                <w:lang w:eastAsia="en-US"/>
              </w:rPr>
              <w:t>Function</w:t>
            </w:r>
          </w:p>
        </w:tc>
        <w:tc>
          <w:tcPr>
            <w:tcW w:w="1940" w:type="dxa"/>
            <w:gridSpan w:val="2"/>
            <w:vAlign w:val="center"/>
          </w:tcPr>
          <w:p w14:paraId="1476BBA8" w14:textId="77777777" w:rsidR="006347BC" w:rsidRPr="006347BC" w:rsidRDefault="006347BC" w:rsidP="006347BC">
            <w:pPr>
              <w:rPr>
                <w:rFonts w:eastAsia="Segoe Condensed"/>
                <w:spacing w:val="8"/>
                <w:sz w:val="16"/>
                <w:szCs w:val="16"/>
                <w:lang w:eastAsia="en-US"/>
              </w:rPr>
            </w:pPr>
          </w:p>
        </w:tc>
      </w:tr>
    </w:tbl>
    <w:p w14:paraId="0396FF38" w14:textId="77777777" w:rsidR="005B168F" w:rsidRDefault="005B168F" w:rsidP="005B168F">
      <w:pPr>
        <w:rPr>
          <w:rFonts w:ascii="Arial" w:hAnsi="Arial" w:cs="Arial"/>
          <w:sz w:val="18"/>
          <w:szCs w:val="18"/>
        </w:rPr>
      </w:pPr>
    </w:p>
    <w:p w14:paraId="79049221" w14:textId="77777777" w:rsidR="006347BC" w:rsidRPr="001A251B" w:rsidRDefault="006347BC" w:rsidP="006347BC">
      <w:pPr>
        <w:tabs>
          <w:tab w:val="left" w:pos="1701"/>
          <w:tab w:val="left" w:pos="2835"/>
        </w:tabs>
        <w:jc w:val="both"/>
        <w:rPr>
          <w:sz w:val="16"/>
          <w:szCs w:val="16"/>
          <w:lang w:val="en-US"/>
        </w:rPr>
      </w:pPr>
      <w:r>
        <w:rPr>
          <w:sz w:val="16"/>
          <w:szCs w:val="16"/>
          <w:lang w:val="en-US"/>
        </w:rPr>
        <w:t>The identification of the ultimate beneficial owner is carried in accordance with the relevant stipulations of the Law No. 253/2008 governing the measures against the legalization of the profits from illegal activities and financing of terrorism (anti money-laundering law, hereinafter referred to only as “AML”) in its current wording. The Client check is done especially for the reason of adhering to the measures for politically exposed persons and for the reason of adhering to obligations stemming from international sanctions taken for the benefit of keeping or restoring the international peace and security, protection of human rights and fight against terrorism, including the fight against proliferation of weapons of mass destruction</w:t>
      </w:r>
      <w:r w:rsidRPr="001A251B">
        <w:rPr>
          <w:sz w:val="16"/>
          <w:szCs w:val="16"/>
          <w:lang w:val="en-US"/>
        </w:rPr>
        <w:t>.</w:t>
      </w:r>
    </w:p>
    <w:p w14:paraId="3F66E44A" w14:textId="77777777" w:rsidR="006347BC" w:rsidRPr="001A251B" w:rsidRDefault="006347BC" w:rsidP="006347BC">
      <w:pPr>
        <w:tabs>
          <w:tab w:val="left" w:pos="1701"/>
          <w:tab w:val="left" w:pos="2835"/>
        </w:tabs>
        <w:jc w:val="both"/>
        <w:rPr>
          <w:sz w:val="16"/>
          <w:szCs w:val="16"/>
          <w:lang w:val="en-US"/>
        </w:rPr>
      </w:pPr>
    </w:p>
    <w:p w14:paraId="6950BEBA" w14:textId="2723B279" w:rsidR="006347BC" w:rsidRPr="001A251B" w:rsidRDefault="006347BC" w:rsidP="006347BC">
      <w:pPr>
        <w:tabs>
          <w:tab w:val="left" w:pos="1701"/>
          <w:tab w:val="left" w:pos="2835"/>
        </w:tabs>
        <w:jc w:val="both"/>
        <w:rPr>
          <w:sz w:val="16"/>
          <w:szCs w:val="16"/>
          <w:lang w:val="en-US"/>
        </w:rPr>
      </w:pPr>
      <w:r>
        <w:rPr>
          <w:sz w:val="16"/>
          <w:szCs w:val="16"/>
          <w:lang w:val="en-US"/>
        </w:rPr>
        <w:t xml:space="preserve">During identification of the Client who is a legal entity, it is required that identification data of the natural person acting on behalf of the legal entity in the given business case be checked; if the statutory organ, its member or a controlling party of the legal entity is another legal entity, the identification data thereof are checked as well. The AML further requires identification of the ultimate beneficial owner of the Client as part of the Client check in Article 9, paragraph 2 b) in case the Client is a legal entity. </w:t>
      </w:r>
      <w:proofErr w:type="spellStart"/>
      <w:r w:rsidRPr="005E208F">
        <w:rPr>
          <w:sz w:val="16"/>
          <w:szCs w:val="16"/>
        </w:rPr>
        <w:t>Drivalia</w:t>
      </w:r>
      <w:proofErr w:type="spellEnd"/>
      <w:r w:rsidRPr="005E208F">
        <w:rPr>
          <w:sz w:val="16"/>
          <w:szCs w:val="16"/>
        </w:rPr>
        <w:t xml:space="preserve"> </w:t>
      </w:r>
      <w:proofErr w:type="spellStart"/>
      <w:r w:rsidRPr="005E208F">
        <w:rPr>
          <w:sz w:val="16"/>
          <w:szCs w:val="16"/>
        </w:rPr>
        <w:t>Lease</w:t>
      </w:r>
      <w:proofErr w:type="spellEnd"/>
      <w:r w:rsidRPr="005E208F">
        <w:rPr>
          <w:sz w:val="16"/>
          <w:szCs w:val="16"/>
        </w:rPr>
        <w:t xml:space="preserve"> Czech Republic s.r.o.</w:t>
      </w:r>
      <w:r w:rsidRPr="00966925">
        <w:rPr>
          <w:sz w:val="16"/>
          <w:szCs w:val="16"/>
        </w:rPr>
        <w:t xml:space="preserve"> </w:t>
      </w:r>
      <w:r>
        <w:rPr>
          <w:sz w:val="16"/>
          <w:szCs w:val="16"/>
          <w:lang w:val="en-US"/>
        </w:rPr>
        <w:t>is entitled to request such information from the Client necessary for the identification, including check of documents and making copies thereof, as well as processing such information in order to meet the purpose of the AML</w:t>
      </w:r>
      <w:r w:rsidRPr="001A251B">
        <w:rPr>
          <w:sz w:val="16"/>
          <w:szCs w:val="16"/>
          <w:lang w:val="en-US"/>
        </w:rPr>
        <w:t xml:space="preserve">. </w:t>
      </w:r>
    </w:p>
    <w:p w14:paraId="579B9E05" w14:textId="77777777" w:rsidR="002D20CE" w:rsidRDefault="002D20CE" w:rsidP="0044066C"/>
    <w:tbl>
      <w:tblPr>
        <w:tblStyle w:val="Mkatabulky"/>
        <w:tblW w:w="9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081"/>
        <w:gridCol w:w="4100"/>
        <w:gridCol w:w="1752"/>
        <w:gridCol w:w="1902"/>
      </w:tblGrid>
      <w:tr w:rsidR="006347BC" w:rsidRPr="006347BC" w14:paraId="12B92AB0" w14:textId="77777777" w:rsidTr="002740E4">
        <w:trPr>
          <w:trHeight w:hRule="exact" w:val="288"/>
          <w:jc w:val="center"/>
        </w:trPr>
        <w:tc>
          <w:tcPr>
            <w:tcW w:w="9835" w:type="dxa"/>
            <w:gridSpan w:val="4"/>
            <w:shd w:val="clear" w:color="auto" w:fill="66CCFF"/>
            <w:vAlign w:val="center"/>
          </w:tcPr>
          <w:p w14:paraId="09AB7BCD" w14:textId="77777777" w:rsidR="006347BC" w:rsidRPr="006347BC" w:rsidRDefault="006347BC" w:rsidP="006347BC">
            <w:pPr>
              <w:rPr>
                <w:rFonts w:eastAsia="Segoe Condensed"/>
                <w:b/>
                <w:spacing w:val="8"/>
                <w:sz w:val="16"/>
                <w:szCs w:val="16"/>
                <w:lang w:eastAsia="en-US"/>
              </w:rPr>
            </w:pPr>
            <w:r w:rsidRPr="006347BC">
              <w:rPr>
                <w:rFonts w:eastAsia="Segoe Condensed"/>
                <w:b/>
                <w:spacing w:val="8"/>
                <w:sz w:val="16"/>
                <w:szCs w:val="16"/>
                <w:lang w:eastAsia="en-US"/>
              </w:rPr>
              <w:t>Signature and declaration of the person acting on behalf of the Client:</w:t>
            </w:r>
          </w:p>
        </w:tc>
      </w:tr>
      <w:tr w:rsidR="006347BC" w:rsidRPr="006347BC" w14:paraId="021FF9B6" w14:textId="77777777" w:rsidTr="00F41D75">
        <w:trPr>
          <w:trHeight w:hRule="exact" w:val="1394"/>
          <w:jc w:val="center"/>
        </w:trPr>
        <w:tc>
          <w:tcPr>
            <w:tcW w:w="9835" w:type="dxa"/>
            <w:gridSpan w:val="4"/>
            <w:vAlign w:val="center"/>
          </w:tcPr>
          <w:p w14:paraId="64A752CA" w14:textId="46304E80" w:rsidR="006347BC" w:rsidRPr="006347BC" w:rsidRDefault="006347BC" w:rsidP="006347BC">
            <w:pPr>
              <w:jc w:val="both"/>
              <w:rPr>
                <w:rFonts w:eastAsia="Segoe Condensed"/>
                <w:spacing w:val="8"/>
                <w:sz w:val="16"/>
                <w:szCs w:val="16"/>
                <w:lang w:eastAsia="en-US"/>
              </w:rPr>
            </w:pPr>
            <w:r w:rsidRPr="006347BC">
              <w:rPr>
                <w:rFonts w:eastAsia="Segoe Condensed"/>
                <w:spacing w:val="8"/>
                <w:sz w:val="16"/>
                <w:szCs w:val="22"/>
                <w:lang w:eastAsia="en-US"/>
              </w:rPr>
              <w:t xml:space="preserve">Hereby I </w:t>
            </w:r>
            <w:proofErr w:type="gramStart"/>
            <w:r w:rsidRPr="006347BC">
              <w:rPr>
                <w:rFonts w:eastAsia="Segoe Condensed"/>
                <w:spacing w:val="8"/>
                <w:sz w:val="16"/>
                <w:szCs w:val="22"/>
                <w:lang w:eastAsia="en-US"/>
              </w:rPr>
              <w:t>declare</w:t>
            </w:r>
            <w:proofErr w:type="gramEnd"/>
            <w:r w:rsidRPr="006347BC">
              <w:rPr>
                <w:rFonts w:eastAsia="Segoe Condensed"/>
                <w:spacing w:val="8"/>
                <w:sz w:val="16"/>
                <w:szCs w:val="22"/>
                <w:lang w:eastAsia="en-US"/>
              </w:rPr>
              <w:t xml:space="preserve"> to be capable </w:t>
            </w:r>
            <w:proofErr w:type="gramStart"/>
            <w:r w:rsidRPr="006347BC">
              <w:rPr>
                <w:rFonts w:eastAsia="Segoe Condensed"/>
                <w:spacing w:val="8"/>
                <w:sz w:val="16"/>
                <w:szCs w:val="22"/>
                <w:lang w:eastAsia="en-US"/>
              </w:rPr>
              <w:t>to conclude</w:t>
            </w:r>
            <w:proofErr w:type="gramEnd"/>
            <w:r w:rsidRPr="006347BC">
              <w:rPr>
                <w:rFonts w:eastAsia="Segoe Condensed"/>
                <w:spacing w:val="8"/>
                <w:sz w:val="16"/>
                <w:szCs w:val="22"/>
                <w:lang w:eastAsia="en-US"/>
              </w:rPr>
              <w:t xml:space="preserve"> the business transaction. I confirm hereby that all the facts stated above are complete and true and that I have not concealed any facts, which I am aware of or which I could be aware </w:t>
            </w:r>
            <w:proofErr w:type="gramStart"/>
            <w:r w:rsidRPr="006347BC">
              <w:rPr>
                <w:rFonts w:eastAsia="Segoe Condensed"/>
                <w:spacing w:val="8"/>
                <w:sz w:val="16"/>
                <w:szCs w:val="22"/>
                <w:lang w:eastAsia="en-US"/>
              </w:rPr>
              <w:t>of</w:t>
            </w:r>
            <w:proofErr w:type="gramEnd"/>
            <w:r w:rsidRPr="006347BC">
              <w:rPr>
                <w:rFonts w:eastAsia="Segoe Condensed"/>
                <w:spacing w:val="8"/>
                <w:sz w:val="16"/>
                <w:szCs w:val="22"/>
                <w:lang w:eastAsia="en-US"/>
              </w:rPr>
              <w:t xml:space="preserve"> and I undertake to inform </w:t>
            </w:r>
            <w:proofErr w:type="spellStart"/>
            <w:r w:rsidRPr="005E208F">
              <w:rPr>
                <w:sz w:val="16"/>
                <w:szCs w:val="16"/>
              </w:rPr>
              <w:t>Drivalia</w:t>
            </w:r>
            <w:proofErr w:type="spellEnd"/>
            <w:r w:rsidRPr="005E208F">
              <w:rPr>
                <w:sz w:val="16"/>
                <w:szCs w:val="16"/>
              </w:rPr>
              <w:t xml:space="preserve"> Lease Czech Republic </w:t>
            </w:r>
            <w:proofErr w:type="spellStart"/>
            <w:r w:rsidRPr="005E208F">
              <w:rPr>
                <w:sz w:val="16"/>
                <w:szCs w:val="16"/>
              </w:rPr>
              <w:t>s.r.o.</w:t>
            </w:r>
            <w:proofErr w:type="spellEnd"/>
            <w:r w:rsidRPr="006347BC">
              <w:rPr>
                <w:rFonts w:eastAsia="Segoe Condensed"/>
                <w:spacing w:val="8"/>
                <w:sz w:val="16"/>
                <w:szCs w:val="22"/>
                <w:lang w:eastAsia="en-US"/>
              </w:rPr>
              <w:t xml:space="preserve"> about any change without unnecessary delay. Likewise, I confirm hereby that prior to the identification check; I was made acquainted with the definition of the ultimate beneficial owner and the politically exposed person in the sense of Paragraph 4, Articles 4 and 5 of </w:t>
            </w:r>
            <w:proofErr w:type="gramStart"/>
            <w:r w:rsidRPr="006347BC">
              <w:rPr>
                <w:rFonts w:eastAsia="Segoe Condensed"/>
                <w:spacing w:val="8"/>
                <w:sz w:val="16"/>
                <w:szCs w:val="22"/>
                <w:lang w:eastAsia="en-US"/>
              </w:rPr>
              <w:t>the Law</w:t>
            </w:r>
            <w:proofErr w:type="gramEnd"/>
            <w:r w:rsidRPr="006347BC">
              <w:rPr>
                <w:rFonts w:eastAsia="Segoe Condensed"/>
                <w:spacing w:val="8"/>
                <w:sz w:val="16"/>
                <w:szCs w:val="22"/>
                <w:lang w:eastAsia="en-US"/>
              </w:rPr>
              <w:t xml:space="preserve"> No. 253/2008 in its current wording. I declare hereby that unless stated otherwise in the identification, I am not a politically exposed person</w:t>
            </w:r>
            <w:r w:rsidRPr="006347BC">
              <w:rPr>
                <w:rFonts w:eastAsia="Segoe Condensed"/>
                <w:spacing w:val="8"/>
                <w:sz w:val="16"/>
                <w:szCs w:val="16"/>
                <w:lang w:eastAsia="en-US"/>
              </w:rPr>
              <w:t>.</w:t>
            </w:r>
          </w:p>
        </w:tc>
      </w:tr>
      <w:tr w:rsidR="006347BC" w:rsidRPr="006347BC" w14:paraId="3840167F" w14:textId="77777777" w:rsidTr="00F41D75">
        <w:trPr>
          <w:trHeight w:hRule="exact" w:val="860"/>
          <w:jc w:val="center"/>
        </w:trPr>
        <w:tc>
          <w:tcPr>
            <w:tcW w:w="2081" w:type="dxa"/>
            <w:vAlign w:val="center"/>
          </w:tcPr>
          <w:p w14:paraId="1FBB64EE" w14:textId="77777777" w:rsidR="006347BC" w:rsidRPr="006347BC" w:rsidRDefault="006347BC" w:rsidP="006347BC">
            <w:pPr>
              <w:rPr>
                <w:rFonts w:eastAsia="Segoe Condensed"/>
                <w:spacing w:val="8"/>
                <w:sz w:val="16"/>
                <w:szCs w:val="16"/>
                <w:lang w:eastAsia="en-US"/>
              </w:rPr>
            </w:pPr>
            <w:r w:rsidRPr="006347BC">
              <w:rPr>
                <w:rFonts w:eastAsia="Segoe Condensed"/>
                <w:spacing w:val="8"/>
                <w:sz w:val="16"/>
                <w:szCs w:val="16"/>
                <w:lang w:eastAsia="en-US"/>
              </w:rPr>
              <w:t>Date and location</w:t>
            </w:r>
          </w:p>
        </w:tc>
        <w:tc>
          <w:tcPr>
            <w:tcW w:w="4100" w:type="dxa"/>
            <w:vAlign w:val="center"/>
          </w:tcPr>
          <w:p w14:paraId="731BBF93" w14:textId="77777777" w:rsidR="006347BC" w:rsidRPr="006347BC" w:rsidRDefault="006347BC" w:rsidP="006347BC">
            <w:pPr>
              <w:rPr>
                <w:rFonts w:eastAsia="Segoe Condensed"/>
                <w:spacing w:val="8"/>
                <w:sz w:val="16"/>
                <w:szCs w:val="16"/>
                <w:lang w:eastAsia="en-US"/>
              </w:rPr>
            </w:pPr>
          </w:p>
        </w:tc>
        <w:tc>
          <w:tcPr>
            <w:tcW w:w="1752" w:type="dxa"/>
            <w:vAlign w:val="center"/>
          </w:tcPr>
          <w:p w14:paraId="0A915554" w14:textId="77777777" w:rsidR="006347BC" w:rsidRPr="006347BC" w:rsidRDefault="006347BC" w:rsidP="006347BC">
            <w:pPr>
              <w:rPr>
                <w:rFonts w:eastAsia="Segoe Condensed"/>
                <w:spacing w:val="8"/>
                <w:sz w:val="16"/>
                <w:szCs w:val="16"/>
                <w:lang w:eastAsia="en-US"/>
              </w:rPr>
            </w:pPr>
            <w:r w:rsidRPr="006347BC">
              <w:rPr>
                <w:rFonts w:eastAsia="Segoe Condensed"/>
                <w:spacing w:val="8"/>
                <w:sz w:val="16"/>
                <w:szCs w:val="16"/>
                <w:lang w:eastAsia="en-US"/>
              </w:rPr>
              <w:t>Signature</w:t>
            </w:r>
          </w:p>
        </w:tc>
        <w:tc>
          <w:tcPr>
            <w:tcW w:w="1902" w:type="dxa"/>
            <w:vAlign w:val="center"/>
          </w:tcPr>
          <w:p w14:paraId="048332CA" w14:textId="77777777" w:rsidR="006347BC" w:rsidRPr="006347BC" w:rsidRDefault="006347BC" w:rsidP="006347BC">
            <w:pPr>
              <w:jc w:val="center"/>
              <w:rPr>
                <w:rFonts w:eastAsia="Segoe Condensed"/>
                <w:spacing w:val="8"/>
                <w:sz w:val="16"/>
                <w:szCs w:val="16"/>
                <w:lang w:eastAsia="en-US"/>
              </w:rPr>
            </w:pPr>
          </w:p>
        </w:tc>
      </w:tr>
    </w:tbl>
    <w:p w14:paraId="2348F34D" w14:textId="77777777" w:rsidR="00624EC6" w:rsidRDefault="00624EC6" w:rsidP="0044066C"/>
    <w:p w14:paraId="2F3497DA" w14:textId="1A6E6C5B" w:rsidR="00E05C25" w:rsidRDefault="00E05C25">
      <w:pPr>
        <w:spacing w:after="160" w:line="259" w:lineRule="auto"/>
        <w:rPr>
          <w:b/>
          <w:sz w:val="16"/>
          <w:szCs w:val="16"/>
        </w:rPr>
      </w:pPr>
      <w:r>
        <w:rPr>
          <w:b/>
          <w:sz w:val="16"/>
          <w:szCs w:val="16"/>
        </w:rPr>
        <w:br w:type="page"/>
      </w:r>
    </w:p>
    <w:p w14:paraId="64C8D31D" w14:textId="77777777" w:rsidR="006347BC" w:rsidRPr="001A251B" w:rsidRDefault="006347BC" w:rsidP="006347BC">
      <w:pPr>
        <w:rPr>
          <w:b/>
          <w:sz w:val="16"/>
          <w:szCs w:val="16"/>
          <w:lang w:val="en-US"/>
        </w:rPr>
      </w:pPr>
      <w:r>
        <w:rPr>
          <w:b/>
          <w:sz w:val="16"/>
          <w:szCs w:val="16"/>
          <w:lang w:val="en-US"/>
        </w:rPr>
        <w:lastRenderedPageBreak/>
        <w:t>Notes</w:t>
      </w:r>
      <w:r w:rsidRPr="001A251B">
        <w:rPr>
          <w:b/>
          <w:sz w:val="16"/>
          <w:szCs w:val="16"/>
          <w:lang w:val="en-US"/>
        </w:rPr>
        <w:t>:</w:t>
      </w:r>
    </w:p>
    <w:p w14:paraId="0757F6E6" w14:textId="77777777" w:rsidR="006347BC" w:rsidRPr="001A251B" w:rsidRDefault="006347BC" w:rsidP="006347BC">
      <w:pPr>
        <w:rPr>
          <w:b/>
          <w:sz w:val="16"/>
          <w:szCs w:val="16"/>
          <w:lang w:val="en-US"/>
        </w:rPr>
      </w:pPr>
    </w:p>
    <w:p w14:paraId="54A79697" w14:textId="77777777" w:rsidR="006347BC" w:rsidRPr="001A251B" w:rsidRDefault="006347BC" w:rsidP="006347BC">
      <w:pPr>
        <w:rPr>
          <w:sz w:val="16"/>
          <w:szCs w:val="16"/>
          <w:lang w:val="en-US"/>
        </w:rPr>
      </w:pPr>
      <w:bookmarkStart w:id="1" w:name="_Hlk213944291"/>
      <w:r w:rsidRPr="001A251B">
        <w:rPr>
          <w:sz w:val="16"/>
          <w:szCs w:val="16"/>
          <w:vertAlign w:val="superscript"/>
          <w:lang w:val="en-US"/>
        </w:rPr>
        <w:t>1)</w:t>
      </w:r>
      <w:r w:rsidRPr="001A251B">
        <w:rPr>
          <w:sz w:val="16"/>
          <w:szCs w:val="16"/>
          <w:lang w:val="en-US"/>
        </w:rPr>
        <w:t xml:space="preserve"> </w:t>
      </w:r>
      <w:r w:rsidRPr="001A251B">
        <w:rPr>
          <w:sz w:val="16"/>
          <w:szCs w:val="16"/>
          <w:u w:val="single"/>
          <w:lang w:val="en-US"/>
        </w:rPr>
        <w:t>Politically exposed person</w:t>
      </w:r>
      <w:r w:rsidRPr="001A251B">
        <w:rPr>
          <w:sz w:val="16"/>
          <w:szCs w:val="16"/>
          <w:lang w:val="en-US"/>
        </w:rPr>
        <w:t xml:space="preserve"> in accordance with the relevant stipulations of the AML </w:t>
      </w:r>
      <w:proofErr w:type="gramStart"/>
      <w:r w:rsidRPr="001A251B">
        <w:rPr>
          <w:sz w:val="16"/>
          <w:szCs w:val="16"/>
          <w:lang w:val="en-US"/>
        </w:rPr>
        <w:t>is considered to be</w:t>
      </w:r>
      <w:proofErr w:type="gramEnd"/>
      <w:r w:rsidRPr="001A251B">
        <w:rPr>
          <w:sz w:val="16"/>
          <w:szCs w:val="16"/>
          <w:lang w:val="en-US"/>
        </w:rPr>
        <w:t>:</w:t>
      </w:r>
    </w:p>
    <w:p w14:paraId="3C49122C" w14:textId="77777777" w:rsidR="006347BC" w:rsidRPr="001A251B" w:rsidRDefault="006347BC" w:rsidP="006347BC">
      <w:pPr>
        <w:pStyle w:val="Odstavecseseznamem"/>
        <w:numPr>
          <w:ilvl w:val="0"/>
          <w:numId w:val="1"/>
        </w:numPr>
        <w:ind w:left="426" w:hanging="284"/>
        <w:jc w:val="both"/>
        <w:rPr>
          <w:sz w:val="16"/>
          <w:szCs w:val="16"/>
          <w:lang w:val="en-US"/>
        </w:rPr>
      </w:pPr>
      <w:r w:rsidRPr="001A251B">
        <w:rPr>
          <w:sz w:val="16"/>
          <w:szCs w:val="16"/>
          <w:lang w:val="en-US"/>
        </w:rPr>
        <w:t>an individual active in an important public function with a country-wide effectiveness, such as the head of state or the prime minister, minister, deputy or assistant of the minister, member of the Parliament, member of the High Court, Constitutional Court or other high judiciary body, whose decision cannot be generally recalled with standard corrective measures, member of the Accounting Court, member of the highest body of the Central Bank, high officer of the armed forces or corps, member of the management or supervisory board of a trading company owned by the state, ambassador or chargé d´affaires,</w:t>
      </w:r>
    </w:p>
    <w:p w14:paraId="5A4AEA5D" w14:textId="77777777" w:rsidR="006347BC" w:rsidRPr="001A251B" w:rsidRDefault="006347BC" w:rsidP="006347BC">
      <w:pPr>
        <w:pStyle w:val="Odstavecseseznamem"/>
        <w:numPr>
          <w:ilvl w:val="0"/>
          <w:numId w:val="1"/>
        </w:numPr>
        <w:ind w:left="426" w:hanging="284"/>
        <w:jc w:val="both"/>
        <w:rPr>
          <w:sz w:val="16"/>
          <w:szCs w:val="16"/>
          <w:lang w:val="en-US"/>
        </w:rPr>
      </w:pPr>
      <w:r w:rsidRPr="001A251B">
        <w:rPr>
          <w:sz w:val="16"/>
          <w:szCs w:val="16"/>
          <w:lang w:val="en-US"/>
        </w:rPr>
        <w:t>an individual active in similar functions in the institutions of the European Union or other international organizations in the duration of such function and further in the period of one year after termination of such function, whereas such individual shall</w:t>
      </w:r>
    </w:p>
    <w:p w14:paraId="070DDD76" w14:textId="77777777" w:rsidR="006347BC" w:rsidRPr="001A251B" w:rsidRDefault="006347BC" w:rsidP="006347BC">
      <w:pPr>
        <w:ind w:left="426"/>
        <w:jc w:val="both"/>
        <w:rPr>
          <w:sz w:val="16"/>
          <w:szCs w:val="16"/>
          <w:lang w:val="en-US"/>
        </w:rPr>
      </w:pPr>
      <w:r w:rsidRPr="001A251B">
        <w:rPr>
          <w:sz w:val="16"/>
          <w:szCs w:val="16"/>
          <w:lang w:val="en-US"/>
        </w:rPr>
        <w:t>1. reside outside of the territory of the Czech Republic or</w:t>
      </w:r>
    </w:p>
    <w:p w14:paraId="39F5AC05" w14:textId="77777777" w:rsidR="006347BC" w:rsidRPr="001A251B" w:rsidRDefault="006347BC" w:rsidP="006347BC">
      <w:pPr>
        <w:ind w:left="426"/>
        <w:jc w:val="both"/>
        <w:rPr>
          <w:sz w:val="16"/>
          <w:szCs w:val="16"/>
          <w:lang w:val="en-US"/>
        </w:rPr>
      </w:pPr>
      <w:r w:rsidRPr="001A251B">
        <w:rPr>
          <w:sz w:val="16"/>
          <w:szCs w:val="16"/>
          <w:lang w:val="en-US"/>
        </w:rPr>
        <w:t>2. act in such important public function outside of the territory of the Czech Republic,</w:t>
      </w:r>
    </w:p>
    <w:p w14:paraId="20D4FF7B" w14:textId="77777777" w:rsidR="006347BC" w:rsidRPr="001A251B" w:rsidRDefault="006347BC" w:rsidP="006347BC">
      <w:pPr>
        <w:pStyle w:val="Odstavecseseznamem"/>
        <w:numPr>
          <w:ilvl w:val="0"/>
          <w:numId w:val="1"/>
        </w:numPr>
        <w:ind w:left="426" w:hanging="284"/>
        <w:rPr>
          <w:sz w:val="16"/>
          <w:szCs w:val="16"/>
          <w:lang w:val="en-US"/>
        </w:rPr>
      </w:pPr>
      <w:r w:rsidRPr="001A251B">
        <w:rPr>
          <w:sz w:val="16"/>
          <w:szCs w:val="16"/>
          <w:lang w:val="en-US"/>
        </w:rPr>
        <w:t>an individual, which is</w:t>
      </w:r>
    </w:p>
    <w:p w14:paraId="2659C5FC" w14:textId="77777777" w:rsidR="006347BC" w:rsidRPr="001A251B" w:rsidRDefault="006347BC" w:rsidP="006347BC">
      <w:pPr>
        <w:ind w:left="426"/>
        <w:jc w:val="both"/>
        <w:rPr>
          <w:sz w:val="16"/>
          <w:szCs w:val="16"/>
          <w:lang w:val="en-US"/>
        </w:rPr>
      </w:pPr>
      <w:r w:rsidRPr="001A251B">
        <w:rPr>
          <w:sz w:val="16"/>
          <w:szCs w:val="16"/>
          <w:lang w:val="en-US"/>
        </w:rPr>
        <w:t>1. in marital, partner or other similar relation or in parental relation to the individual stated in articles a) and b),</w:t>
      </w:r>
    </w:p>
    <w:p w14:paraId="5D0D2624" w14:textId="77777777" w:rsidR="006347BC" w:rsidRPr="001A251B" w:rsidRDefault="006347BC" w:rsidP="006347BC">
      <w:pPr>
        <w:ind w:left="426"/>
        <w:jc w:val="both"/>
        <w:rPr>
          <w:sz w:val="16"/>
          <w:szCs w:val="16"/>
          <w:lang w:val="en-US"/>
        </w:rPr>
      </w:pPr>
      <w:r w:rsidRPr="001A251B">
        <w:rPr>
          <w:sz w:val="16"/>
          <w:szCs w:val="16"/>
          <w:lang w:val="en-US"/>
        </w:rPr>
        <w:t>2. in relation to the individual stated in articles a) and b) as a daughter or a son, or an individual in marital, partner or other similar relation to a daughter or a son of the individual stated in articles a) and b),</w:t>
      </w:r>
    </w:p>
    <w:p w14:paraId="5C7D2BDC" w14:textId="77777777" w:rsidR="006347BC" w:rsidRPr="001A251B" w:rsidRDefault="006347BC" w:rsidP="006347BC">
      <w:pPr>
        <w:ind w:left="426"/>
        <w:jc w:val="both"/>
        <w:rPr>
          <w:sz w:val="16"/>
          <w:szCs w:val="16"/>
          <w:lang w:val="en-US"/>
        </w:rPr>
      </w:pPr>
      <w:r w:rsidRPr="001A251B">
        <w:rPr>
          <w:sz w:val="16"/>
          <w:szCs w:val="16"/>
          <w:lang w:val="en-US"/>
        </w:rPr>
        <w:t>3. a partner or the ultimate beneficial owner of the same legal entity or trust, or other similar legal arrangement according to a foreign law, as the individual stated in articles a) and b), or the individual is known to be in another close business relation with the individual stated in articles a) and b),</w:t>
      </w:r>
    </w:p>
    <w:p w14:paraId="49088FA2" w14:textId="77777777" w:rsidR="006347BC" w:rsidRPr="001A251B" w:rsidRDefault="006347BC" w:rsidP="006347BC">
      <w:pPr>
        <w:ind w:left="426"/>
        <w:jc w:val="both"/>
        <w:rPr>
          <w:sz w:val="16"/>
          <w:szCs w:val="16"/>
          <w:lang w:val="en-US"/>
        </w:rPr>
      </w:pPr>
      <w:r w:rsidRPr="001A251B">
        <w:rPr>
          <w:sz w:val="16"/>
          <w:szCs w:val="16"/>
          <w:lang w:val="en-US"/>
        </w:rPr>
        <w:t>4. the ultimate beneficial owner of the legal entity or trust, or other similar legal arrangement according to a foreign law, which is known to have been created for the benefit of the individual stated in articles a) and b).</w:t>
      </w:r>
    </w:p>
    <w:bookmarkEnd w:id="1"/>
    <w:p w14:paraId="687B053A" w14:textId="77777777" w:rsidR="006347BC" w:rsidRPr="001A251B" w:rsidRDefault="006347BC" w:rsidP="006347BC">
      <w:pPr>
        <w:ind w:left="426"/>
        <w:jc w:val="both"/>
        <w:rPr>
          <w:sz w:val="16"/>
          <w:szCs w:val="16"/>
          <w:lang w:val="en-US"/>
        </w:rPr>
      </w:pPr>
    </w:p>
    <w:p w14:paraId="528477EF" w14:textId="77777777" w:rsidR="006347BC" w:rsidRPr="001A251B" w:rsidRDefault="006347BC" w:rsidP="006347BC">
      <w:pPr>
        <w:jc w:val="both"/>
        <w:rPr>
          <w:sz w:val="16"/>
          <w:szCs w:val="16"/>
          <w:lang w:val="en-US"/>
        </w:rPr>
      </w:pPr>
      <w:r w:rsidRPr="001A251B">
        <w:rPr>
          <w:sz w:val="16"/>
          <w:szCs w:val="16"/>
          <w:vertAlign w:val="superscript"/>
          <w:lang w:val="en-US"/>
        </w:rPr>
        <w:t>2)</w:t>
      </w:r>
      <w:r w:rsidRPr="001A251B">
        <w:rPr>
          <w:sz w:val="16"/>
          <w:szCs w:val="16"/>
          <w:lang w:val="en-US"/>
        </w:rPr>
        <w:t xml:space="preserve"> </w:t>
      </w:r>
      <w:r w:rsidRPr="001A251B">
        <w:rPr>
          <w:sz w:val="16"/>
          <w:szCs w:val="16"/>
          <w:u w:val="single"/>
          <w:lang w:val="en-US"/>
        </w:rPr>
        <w:t>The ultimate beneficial owner</w:t>
      </w:r>
      <w:r w:rsidRPr="001A251B">
        <w:rPr>
          <w:sz w:val="16"/>
          <w:szCs w:val="16"/>
          <w:lang w:val="en-US"/>
        </w:rPr>
        <w:t xml:space="preserve"> in case of entrepreneur in accordance with the relevant stipulations of the AML shall be considered:</w:t>
      </w:r>
    </w:p>
    <w:p w14:paraId="3EF9DAF3" w14:textId="77777777" w:rsidR="006347BC" w:rsidRPr="001A251B" w:rsidRDefault="006347BC" w:rsidP="006347BC">
      <w:pPr>
        <w:ind w:left="426"/>
        <w:jc w:val="both"/>
        <w:rPr>
          <w:sz w:val="16"/>
          <w:szCs w:val="16"/>
          <w:lang w:val="en-US"/>
        </w:rPr>
      </w:pPr>
      <w:r w:rsidRPr="001A251B">
        <w:rPr>
          <w:sz w:val="16"/>
          <w:szCs w:val="16"/>
          <w:lang w:val="en-US"/>
        </w:rPr>
        <w:t xml:space="preserve">1. an individual, which exerts directly or indirectly the factual or legal decisive influence on the management or operations of a trading company of </w:t>
      </w:r>
      <w:proofErr w:type="gramStart"/>
      <w:r w:rsidRPr="001A251B">
        <w:rPr>
          <w:sz w:val="16"/>
          <w:szCs w:val="16"/>
          <w:lang w:val="en-US"/>
        </w:rPr>
        <w:t>such</w:t>
      </w:r>
      <w:proofErr w:type="gramEnd"/>
      <w:r w:rsidRPr="001A251B">
        <w:rPr>
          <w:sz w:val="16"/>
          <w:szCs w:val="16"/>
          <w:lang w:val="en-US"/>
        </w:rPr>
        <w:t xml:space="preserve"> entrepreneur, whereas the indirect influence is understood to be an influence exerted through other person or persons,</w:t>
      </w:r>
    </w:p>
    <w:p w14:paraId="12516EED" w14:textId="77777777" w:rsidR="006347BC" w:rsidRPr="001A251B" w:rsidRDefault="006347BC" w:rsidP="006347BC">
      <w:pPr>
        <w:ind w:left="426"/>
        <w:jc w:val="both"/>
        <w:rPr>
          <w:sz w:val="16"/>
          <w:szCs w:val="16"/>
          <w:lang w:val="en-US"/>
        </w:rPr>
      </w:pPr>
      <w:r w:rsidRPr="001A251B">
        <w:rPr>
          <w:sz w:val="16"/>
          <w:szCs w:val="16"/>
          <w:lang w:val="en-US"/>
        </w:rPr>
        <w:t xml:space="preserve">2. an individual, which by himself or based on agreement with </w:t>
      </w:r>
      <w:proofErr w:type="gramStart"/>
      <w:r w:rsidRPr="001A251B">
        <w:rPr>
          <w:sz w:val="16"/>
          <w:szCs w:val="16"/>
          <w:lang w:val="en-US"/>
        </w:rPr>
        <w:t>other partner or</w:t>
      </w:r>
      <w:proofErr w:type="gramEnd"/>
      <w:r w:rsidRPr="001A251B">
        <w:rPr>
          <w:sz w:val="16"/>
          <w:szCs w:val="16"/>
          <w:lang w:val="en-US"/>
        </w:rPr>
        <w:t xml:space="preserve"> partners holds more than 25% of voting rights of such entrepreneur, whereas holding voting rights is understood to be a possibility to exert voting rights based at own discretion regardless of legal reason for such rights, or a possibility to influence the exertion of voting rights by other person,</w:t>
      </w:r>
    </w:p>
    <w:p w14:paraId="59193AFC" w14:textId="77777777" w:rsidR="006347BC" w:rsidRPr="001A251B" w:rsidRDefault="006347BC" w:rsidP="006347BC">
      <w:pPr>
        <w:ind w:left="426"/>
        <w:jc w:val="both"/>
        <w:rPr>
          <w:sz w:val="16"/>
          <w:szCs w:val="16"/>
          <w:lang w:val="en-US"/>
        </w:rPr>
      </w:pPr>
      <w:r w:rsidRPr="001A251B">
        <w:rPr>
          <w:sz w:val="16"/>
          <w:szCs w:val="16"/>
          <w:lang w:val="en-US"/>
        </w:rPr>
        <w:t xml:space="preserve">3. </w:t>
      </w:r>
      <w:r>
        <w:rPr>
          <w:sz w:val="16"/>
          <w:szCs w:val="16"/>
          <w:lang w:val="en-US"/>
        </w:rPr>
        <w:t xml:space="preserve">an </w:t>
      </w:r>
      <w:r w:rsidRPr="001A251B">
        <w:rPr>
          <w:sz w:val="16"/>
          <w:szCs w:val="16"/>
          <w:lang w:val="en-US"/>
        </w:rPr>
        <w:t>individual acting in unanimity, while holding more than 25% of the voting rights of such entrepreneur, or</w:t>
      </w:r>
    </w:p>
    <w:p w14:paraId="37F8BAED" w14:textId="77777777" w:rsidR="006347BC" w:rsidRPr="001A251B" w:rsidRDefault="006347BC" w:rsidP="006347BC">
      <w:pPr>
        <w:ind w:left="426"/>
        <w:jc w:val="both"/>
        <w:rPr>
          <w:sz w:val="16"/>
          <w:szCs w:val="16"/>
          <w:lang w:val="en-US"/>
        </w:rPr>
      </w:pPr>
      <w:r w:rsidRPr="001A251B">
        <w:rPr>
          <w:sz w:val="16"/>
          <w:szCs w:val="16"/>
          <w:lang w:val="en-US"/>
        </w:rPr>
        <w:t>4. an individual who is the beneficiary of the earnings from the activities of the entrepreneur based on other facts.</w:t>
      </w:r>
    </w:p>
    <w:p w14:paraId="4F305605" w14:textId="77777777" w:rsidR="00624EC6" w:rsidRPr="006347BC" w:rsidRDefault="00624EC6" w:rsidP="0044066C">
      <w:pPr>
        <w:rPr>
          <w:lang w:val="en-US"/>
        </w:rPr>
      </w:pPr>
    </w:p>
    <w:p w14:paraId="0C60E0CD" w14:textId="77777777" w:rsidR="00F613AA" w:rsidRDefault="00F613AA" w:rsidP="0044066C"/>
    <w:p w14:paraId="7B9CC9EC" w14:textId="77777777" w:rsidR="00F613AA" w:rsidRDefault="00F613AA" w:rsidP="0044066C"/>
    <w:p w14:paraId="48FB5E71" w14:textId="77777777" w:rsidR="00F613AA" w:rsidRDefault="00F613AA" w:rsidP="0044066C"/>
    <w:p w14:paraId="6E62EAB1" w14:textId="77777777" w:rsidR="00F613AA" w:rsidRDefault="00F613AA" w:rsidP="0044066C"/>
    <w:p w14:paraId="63D279BE" w14:textId="77777777" w:rsidR="00F613AA" w:rsidRDefault="00F613AA" w:rsidP="0044066C"/>
    <w:p w14:paraId="1C95482A" w14:textId="77777777" w:rsidR="00F613AA" w:rsidRDefault="00F613AA" w:rsidP="0044066C"/>
    <w:sectPr w:rsidR="00F613AA" w:rsidSect="00624EC6">
      <w:headerReference w:type="default" r:id="rId8"/>
      <w:pgSz w:w="11906" w:h="16838" w:code="9"/>
      <w:pgMar w:top="1701" w:right="1134"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1257B" w14:textId="77777777" w:rsidR="0004340F" w:rsidRDefault="0004340F" w:rsidP="0044066C">
      <w:r>
        <w:separator/>
      </w:r>
    </w:p>
  </w:endnote>
  <w:endnote w:type="continuationSeparator" w:id="0">
    <w:p w14:paraId="61E1BF1A" w14:textId="77777777" w:rsidR="0004340F" w:rsidRDefault="0004340F" w:rsidP="00440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Condensed">
    <w:altName w:val="Arial"/>
    <w:charset w:val="00"/>
    <w:family w:val="swiss"/>
    <w:pitch w:val="variable"/>
    <w:sig w:usb0="00000001" w:usb1="4000205B"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77615" w14:textId="77777777" w:rsidR="0004340F" w:rsidRDefault="0004340F" w:rsidP="0044066C">
      <w:r>
        <w:separator/>
      </w:r>
    </w:p>
  </w:footnote>
  <w:footnote w:type="continuationSeparator" w:id="0">
    <w:p w14:paraId="6450A574" w14:textId="77777777" w:rsidR="0004340F" w:rsidRDefault="0004340F" w:rsidP="00440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BD57E" w14:textId="4189451A" w:rsidR="0044066C" w:rsidRDefault="005D120A" w:rsidP="00E05C25">
    <w:pPr>
      <w:pStyle w:val="Zhlav"/>
      <w:jc w:val="right"/>
    </w:pPr>
    <w:r>
      <w:rPr>
        <w:noProof/>
        <w:lang w:eastAsia="cs-CZ"/>
      </w:rPr>
      <w:drawing>
        <wp:anchor distT="0" distB="0" distL="114300" distR="114300" simplePos="0" relativeHeight="251661312" behindDoc="1" locked="0" layoutInCell="1" allowOverlap="1" wp14:anchorId="128FBEC0" wp14:editId="2F957902">
          <wp:simplePos x="0" y="0"/>
          <wp:positionH relativeFrom="page">
            <wp:align>right</wp:align>
          </wp:positionH>
          <wp:positionV relativeFrom="page">
            <wp:posOffset>-635</wp:posOffset>
          </wp:positionV>
          <wp:extent cx="7560000" cy="10692000"/>
          <wp:effectExtent l="0" t="0" r="3175"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4_letterhead-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rsidR="00E05C25">
      <w:t>Ver. 2025_01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D5638"/>
    <w:multiLevelType w:val="hybridMultilevel"/>
    <w:tmpl w:val="832A4B78"/>
    <w:lvl w:ilvl="0" w:tplc="04050017">
      <w:start w:val="1"/>
      <w:numFmt w:val="lowerLetter"/>
      <w:lvlText w:val="%1)"/>
      <w:lvlJc w:val="left"/>
      <w:pPr>
        <w:ind w:left="502"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546060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0DA"/>
    <w:rsid w:val="0004340F"/>
    <w:rsid w:val="000610DA"/>
    <w:rsid w:val="00144D6C"/>
    <w:rsid w:val="002740E4"/>
    <w:rsid w:val="002D20CE"/>
    <w:rsid w:val="0044066C"/>
    <w:rsid w:val="005B168F"/>
    <w:rsid w:val="005D120A"/>
    <w:rsid w:val="005E208F"/>
    <w:rsid w:val="00624EC6"/>
    <w:rsid w:val="006347BC"/>
    <w:rsid w:val="00823BE0"/>
    <w:rsid w:val="009373DB"/>
    <w:rsid w:val="009B5A5A"/>
    <w:rsid w:val="00A4473A"/>
    <w:rsid w:val="00C4319B"/>
    <w:rsid w:val="00E05C25"/>
    <w:rsid w:val="00F613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4EE7C"/>
  <w15:chartTrackingRefBased/>
  <w15:docId w15:val="{1770E171-3DF3-4E33-8BC5-13DAFD179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168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5B168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4066C"/>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44066C"/>
  </w:style>
  <w:style w:type="paragraph" w:styleId="Zpat">
    <w:name w:val="footer"/>
    <w:basedOn w:val="Normln"/>
    <w:link w:val="ZpatChar"/>
    <w:uiPriority w:val="99"/>
    <w:unhideWhenUsed/>
    <w:rsid w:val="0044066C"/>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44066C"/>
  </w:style>
  <w:style w:type="table" w:styleId="Mkatabulky">
    <w:name w:val="Table Grid"/>
    <w:basedOn w:val="Normlntabulka"/>
    <w:uiPriority w:val="1"/>
    <w:rsid w:val="005B168F"/>
    <w:pPr>
      <w:spacing w:after="0" w:line="240" w:lineRule="auto"/>
    </w:pPr>
    <w:rPr>
      <w:rFonts w:ascii="Segoe Condensed" w:eastAsia="Segoe Condensed" w:hAnsi="Segoe Condensed"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Copy">
    <w:name w:val="Body Copy"/>
    <w:basedOn w:val="Normln"/>
    <w:qFormat/>
    <w:rsid w:val="005B168F"/>
    <w:rPr>
      <w:rFonts w:ascii="Segoe Condensed" w:eastAsia="Segoe Condensed" w:hAnsi="Segoe Condensed"/>
      <w:spacing w:val="8"/>
      <w:sz w:val="16"/>
      <w:szCs w:val="22"/>
      <w:lang w:eastAsia="en-US"/>
    </w:rPr>
  </w:style>
  <w:style w:type="paragraph" w:customStyle="1" w:styleId="MinutesandAgendaTitles">
    <w:name w:val="Minutes and Agenda Titles"/>
    <w:basedOn w:val="Normln"/>
    <w:qFormat/>
    <w:rsid w:val="005B168F"/>
    <w:rPr>
      <w:rFonts w:ascii="Segoe Condensed" w:eastAsia="Segoe Condensed" w:hAnsi="Segoe Condensed"/>
      <w:b/>
      <w:color w:val="FFFFFF"/>
      <w:spacing w:val="8"/>
      <w:sz w:val="20"/>
      <w:szCs w:val="22"/>
      <w:lang w:eastAsia="en-US"/>
    </w:rPr>
  </w:style>
  <w:style w:type="paragraph" w:customStyle="1" w:styleId="textdopisunadpis1">
    <w:name w:val="text dopisu nadpis 1"/>
    <w:basedOn w:val="Nadpis1"/>
    <w:qFormat/>
    <w:rsid w:val="005B168F"/>
    <w:pPr>
      <w:spacing w:before="0" w:after="280" w:line="280" w:lineRule="exact"/>
      <w:jc w:val="both"/>
    </w:pPr>
    <w:rPr>
      <w:rFonts w:ascii="Arial" w:eastAsia="Times New Roman" w:hAnsi="Arial" w:cs="Times New Roman"/>
      <w:b/>
      <w:bCs/>
      <w:color w:val="000000"/>
      <w:sz w:val="28"/>
      <w:szCs w:val="28"/>
      <w:lang w:eastAsia="en-US"/>
    </w:rPr>
  </w:style>
  <w:style w:type="character" w:customStyle="1" w:styleId="Nadpis1Char">
    <w:name w:val="Nadpis 1 Char"/>
    <w:basedOn w:val="Standardnpsmoodstavce"/>
    <w:link w:val="Nadpis1"/>
    <w:uiPriority w:val="9"/>
    <w:rsid w:val="005B168F"/>
    <w:rPr>
      <w:rFonts w:asciiTheme="majorHAnsi" w:eastAsiaTheme="majorEastAsia" w:hAnsiTheme="majorHAnsi" w:cstheme="majorBidi"/>
      <w:color w:val="2E74B5" w:themeColor="accent1" w:themeShade="BF"/>
      <w:sz w:val="32"/>
      <w:szCs w:val="32"/>
      <w:lang w:eastAsia="cs-CZ"/>
    </w:rPr>
  </w:style>
  <w:style w:type="paragraph" w:styleId="Odstavecseseznamem">
    <w:name w:val="List Paragraph"/>
    <w:basedOn w:val="Normln"/>
    <w:uiPriority w:val="34"/>
    <w:qFormat/>
    <w:rsid w:val="006347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Osobni%20slozky\JanaMiko\LPGO\LPGO%20instrukce%20pro%20obchod\Drivalia_&#381;&#225;dost%20o%20financov&#225;n&#237;_Identifikace%20klienta.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E0437-263B-4A5F-AD3F-95DD1A07F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Drivalia_Žádost o financování_Identifikace klienta</Template>
  <TotalTime>2</TotalTime>
  <Pages>1</Pages>
  <Words>910</Words>
  <Characters>5372</Characters>
  <Application>Microsoft Office Word</Application>
  <DocSecurity>0</DocSecurity>
  <Lines>44</Lines>
  <Paragraphs>12</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
      <vt:lpstr>ŽÁDOST O FINANCOVÁNÍ / IDENTIFIKACE KLIENTA PRÁVNICKÉ OSOBY</vt:lpstr>
    </vt:vector>
  </TitlesOfParts>
  <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Mikova</dc:creator>
  <cp:keywords/>
  <dc:description/>
  <cp:lastModifiedBy>KOŽUCH MICHAL</cp:lastModifiedBy>
  <cp:revision>4</cp:revision>
  <dcterms:created xsi:type="dcterms:W3CDTF">2023-12-21T13:30:00Z</dcterms:created>
  <dcterms:modified xsi:type="dcterms:W3CDTF">2025-11-13T15:41:00Z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2fb93d7-a23e-4c8a-8eb1-d740edcae634_Enabled">
    <vt:lpwstr>true</vt:lpwstr>
  </property>
  <property fmtid="{D5CDD505-2E9C-101B-9397-08002B2CF9AE}" pid="3" name="MSIP_Label_12fb93d7-a23e-4c8a-8eb1-d740edcae634_SetDate">
    <vt:lpwstr>2023-07-24T12:41:08Z</vt:lpwstr>
  </property>
  <property fmtid="{D5CDD505-2E9C-101B-9397-08002B2CF9AE}" pid="4" name="MSIP_Label_12fb93d7-a23e-4c8a-8eb1-d740edcae634_Method">
    <vt:lpwstr>Privileged</vt:lpwstr>
  </property>
  <property fmtid="{D5CDD505-2E9C-101B-9397-08002B2CF9AE}" pid="5" name="MSIP_Label_12fb93d7-a23e-4c8a-8eb1-d740edcae634_Name">
    <vt:lpwstr>C0 - Public</vt:lpwstr>
  </property>
  <property fmtid="{D5CDD505-2E9C-101B-9397-08002B2CF9AE}" pid="6" name="MSIP_Label_12fb93d7-a23e-4c8a-8eb1-d740edcae634_SiteId">
    <vt:lpwstr>fbe05639-1dac-4eec-bcfb-db00743d3e24</vt:lpwstr>
  </property>
  <property fmtid="{D5CDD505-2E9C-101B-9397-08002B2CF9AE}" pid="7" name="MSIP_Label_12fb93d7-a23e-4c8a-8eb1-d740edcae634_ActionId">
    <vt:lpwstr>cc70cb23-8e09-4cfa-ad74-19c8e6ea039d</vt:lpwstr>
  </property>
  <property fmtid="{D5CDD505-2E9C-101B-9397-08002B2CF9AE}" pid="8" name="MSIP_Label_12fb93d7-a23e-4c8a-8eb1-d740edcae634_ContentBits">
    <vt:lpwstr>0</vt:lpwstr>
  </property>
</Properties>
</file>